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54D62" w14:textId="206D81F5" w:rsidR="00215F28" w:rsidRPr="00B7098B" w:rsidRDefault="00637763" w:rsidP="00EC1B00">
      <w:pPr>
        <w:pStyle w:val="Title"/>
        <w:rPr>
          <w:lang w:eastAsia="en-AU"/>
        </w:rPr>
      </w:pPr>
      <w:r>
        <w:rPr>
          <w:lang w:eastAsia="en-AU"/>
        </w:rPr>
        <w:t xml:space="preserve">Competition and Entry Rules - </w:t>
      </w:r>
      <w:r w:rsidR="00215F28">
        <w:rPr>
          <w:lang w:eastAsia="en-AU"/>
        </w:rPr>
        <w:t xml:space="preserve">Win a Yeti </w:t>
      </w:r>
      <w:r w:rsidR="007B5CBE">
        <w:rPr>
          <w:lang w:eastAsia="en-AU"/>
        </w:rPr>
        <w:t>drink bottle</w:t>
      </w:r>
      <w:r w:rsidR="003B2B2E">
        <w:rPr>
          <w:lang w:eastAsia="en-AU"/>
        </w:rPr>
        <w:t xml:space="preserve"> and </w:t>
      </w:r>
      <w:proofErr w:type="gramStart"/>
      <w:r w:rsidR="003B2B2E">
        <w:rPr>
          <w:lang w:eastAsia="en-AU"/>
        </w:rPr>
        <w:t>Staunch</w:t>
      </w:r>
      <w:proofErr w:type="gramEnd"/>
      <w:r w:rsidR="003B2B2E">
        <w:rPr>
          <w:lang w:eastAsia="en-AU"/>
        </w:rPr>
        <w:t xml:space="preserve"> truckers cap</w:t>
      </w:r>
    </w:p>
    <w:p w14:paraId="1DCF507A" w14:textId="4BF63969" w:rsidR="00215F28" w:rsidRPr="00BA61C7" w:rsidRDefault="00215F28" w:rsidP="00215F28">
      <w:pPr>
        <w:pStyle w:val="Heading1"/>
        <w:rPr>
          <w:lang w:eastAsia="en-AU"/>
        </w:rPr>
      </w:pPr>
      <w:r>
        <w:rPr>
          <w:lang w:eastAsia="en-AU"/>
        </w:rPr>
        <w:t>Competition dates</w:t>
      </w:r>
    </w:p>
    <w:p w14:paraId="34360B7F" w14:textId="5ED0F7FB" w:rsidR="00215F28" w:rsidRPr="00A52B9B" w:rsidRDefault="00215F28" w:rsidP="00EC1B00">
      <w:pPr>
        <w:spacing w:before="120" w:after="120"/>
        <w:rPr>
          <w:lang w:eastAsia="en-AU"/>
        </w:rPr>
      </w:pPr>
      <w:r w:rsidRPr="00A52B9B">
        <w:rPr>
          <w:lang w:eastAsia="en-AU"/>
        </w:rPr>
        <w:t>The competition opens on</w:t>
      </w:r>
      <w:r w:rsidR="00951278" w:rsidRPr="00A52B9B">
        <w:rPr>
          <w:lang w:eastAsia="en-AU"/>
        </w:rPr>
        <w:t xml:space="preserve"> Friday 7 October</w:t>
      </w:r>
      <w:r w:rsidRPr="00A52B9B">
        <w:rPr>
          <w:lang w:eastAsia="en-AU"/>
        </w:rPr>
        <w:t xml:space="preserve"> 2022 and closes on</w:t>
      </w:r>
      <w:r w:rsidR="00951278" w:rsidRPr="00A52B9B">
        <w:rPr>
          <w:lang w:eastAsia="en-AU"/>
        </w:rPr>
        <w:t xml:space="preserve"> Sunday 27 November</w:t>
      </w:r>
      <w:r w:rsidRPr="00A52B9B">
        <w:rPr>
          <w:lang w:eastAsia="en-AU"/>
        </w:rPr>
        <w:t xml:space="preserve"> 2022. </w:t>
      </w:r>
    </w:p>
    <w:p w14:paraId="6E1ED059" w14:textId="2C09C35F" w:rsidR="00637763" w:rsidRDefault="00215F28" w:rsidP="00EC1B00">
      <w:pPr>
        <w:spacing w:before="120" w:after="120"/>
        <w:rPr>
          <w:lang w:eastAsia="en-AU"/>
        </w:rPr>
      </w:pPr>
      <w:r w:rsidRPr="00A52B9B">
        <w:rPr>
          <w:lang w:eastAsia="en-AU"/>
        </w:rPr>
        <w:t xml:space="preserve">There will be </w:t>
      </w:r>
      <w:r w:rsidR="00951278" w:rsidRPr="00A52B9B">
        <w:rPr>
          <w:lang w:eastAsia="en-AU"/>
        </w:rPr>
        <w:t>eight (8)</w:t>
      </w:r>
      <w:r w:rsidRPr="00A52B9B">
        <w:rPr>
          <w:lang w:eastAsia="en-AU"/>
        </w:rPr>
        <w:t xml:space="preserve"> </w:t>
      </w:r>
      <w:r w:rsidR="00BD51AA" w:rsidRPr="00A52B9B">
        <w:rPr>
          <w:lang w:eastAsia="en-AU"/>
        </w:rPr>
        <w:t>competition rounds</w:t>
      </w:r>
      <w:r w:rsidR="00637763" w:rsidRPr="00A52B9B">
        <w:rPr>
          <w:lang w:eastAsia="en-AU"/>
        </w:rPr>
        <w:t>.</w:t>
      </w:r>
    </w:p>
    <w:p w14:paraId="3A44EFDF" w14:textId="0C38FB17" w:rsidR="00EC1B00" w:rsidRDefault="00637763" w:rsidP="00EC1B00">
      <w:pPr>
        <w:spacing w:before="120" w:after="120"/>
        <w:rPr>
          <w:lang w:eastAsia="en-AU"/>
        </w:rPr>
      </w:pPr>
      <w:r w:rsidRPr="00EC1B00">
        <w:rPr>
          <w:lang w:eastAsia="en-AU"/>
        </w:rPr>
        <w:t>Each</w:t>
      </w:r>
      <w:r w:rsidR="00BD51AA" w:rsidRPr="00EC1B00">
        <w:rPr>
          <w:lang w:eastAsia="en-AU"/>
        </w:rPr>
        <w:t xml:space="preserve"> competition</w:t>
      </w:r>
      <w:r w:rsidRPr="00EC1B00">
        <w:rPr>
          <w:lang w:eastAsia="en-AU"/>
        </w:rPr>
        <w:t xml:space="preserve"> round will commence</w:t>
      </w:r>
      <w:r w:rsidR="00EC1B00">
        <w:rPr>
          <w:lang w:eastAsia="en-AU"/>
        </w:rPr>
        <w:t xml:space="preserve"> at 8am on Friday and close at 11.59</w:t>
      </w:r>
      <w:r w:rsidR="00422FD2">
        <w:rPr>
          <w:lang w:eastAsia="en-AU"/>
        </w:rPr>
        <w:t>pm</w:t>
      </w:r>
      <w:r w:rsidR="00EC1B00">
        <w:rPr>
          <w:lang w:eastAsia="en-AU"/>
        </w:rPr>
        <w:t xml:space="preserve"> on Sunday.</w:t>
      </w:r>
    </w:p>
    <w:p w14:paraId="62C2F333" w14:textId="62F80AB9" w:rsidR="001834B3" w:rsidRDefault="00215F28" w:rsidP="003807FA">
      <w:pPr>
        <w:pStyle w:val="Heading1"/>
        <w:rPr>
          <w:lang w:eastAsia="en-AU"/>
        </w:rPr>
      </w:pPr>
      <w:r>
        <w:rPr>
          <w:lang w:eastAsia="en-AU"/>
        </w:rPr>
        <w:t>How to enter</w:t>
      </w:r>
    </w:p>
    <w:p w14:paraId="6BF8E0DD" w14:textId="4BC73C59" w:rsidR="001834B3" w:rsidRDefault="002940F1" w:rsidP="00EC1B00">
      <w:pPr>
        <w:pStyle w:val="ListParagraph"/>
        <w:numPr>
          <w:ilvl w:val="0"/>
          <w:numId w:val="14"/>
        </w:numPr>
        <w:rPr>
          <w:lang w:eastAsia="en-AU"/>
        </w:rPr>
      </w:pPr>
      <w:r>
        <w:rPr>
          <w:lang w:eastAsia="en-AU"/>
        </w:rPr>
        <w:t>D</w:t>
      </w:r>
      <w:r w:rsidR="004B1848">
        <w:rPr>
          <w:lang w:eastAsia="en-AU"/>
        </w:rPr>
        <w:t xml:space="preserve">ownload the </w:t>
      </w:r>
      <w:r w:rsidR="007C1274" w:rsidRPr="00046229">
        <w:rPr>
          <w:i/>
          <w:lang w:eastAsia="en-AU"/>
        </w:rPr>
        <w:t>NT Fishing and Boating Mate</w:t>
      </w:r>
      <w:r w:rsidR="007C1274" w:rsidRPr="00046229">
        <w:rPr>
          <w:lang w:eastAsia="en-AU"/>
        </w:rPr>
        <w:t xml:space="preserve"> </w:t>
      </w:r>
      <w:r w:rsidR="0081064A" w:rsidRPr="00046229">
        <w:rPr>
          <w:lang w:eastAsia="en-AU"/>
        </w:rPr>
        <w:t>App</w:t>
      </w:r>
      <w:r w:rsidR="00046229">
        <w:rPr>
          <w:lang w:eastAsia="en-AU"/>
        </w:rPr>
        <w:t xml:space="preserve"> from your app store</w:t>
      </w:r>
    </w:p>
    <w:p w14:paraId="66BA4283" w14:textId="3BB8E1F1" w:rsidR="0071702E" w:rsidRDefault="0071702E" w:rsidP="0071702E">
      <w:pPr>
        <w:pStyle w:val="ListParagraph"/>
        <w:numPr>
          <w:ilvl w:val="0"/>
          <w:numId w:val="14"/>
        </w:numPr>
        <w:rPr>
          <w:lang w:eastAsia="en-AU"/>
        </w:rPr>
      </w:pPr>
      <w:r>
        <w:rPr>
          <w:lang w:eastAsia="en-AU"/>
        </w:rPr>
        <w:t xml:space="preserve">Open the app and go to the </w:t>
      </w:r>
      <w:r w:rsidRPr="0071702E">
        <w:rPr>
          <w:i/>
          <w:lang w:eastAsia="en-AU"/>
        </w:rPr>
        <w:t>‘Report Something Fishing’</w:t>
      </w:r>
      <w:r>
        <w:rPr>
          <w:lang w:eastAsia="en-AU"/>
        </w:rPr>
        <w:t xml:space="preserve"> section and select ‘</w:t>
      </w:r>
      <w:r w:rsidRPr="0071702E">
        <w:rPr>
          <w:i/>
          <w:lang w:eastAsia="en-AU"/>
        </w:rPr>
        <w:t>NT Fishing and Boating Mate app’</w:t>
      </w:r>
      <w:r>
        <w:rPr>
          <w:lang w:eastAsia="en-AU"/>
        </w:rPr>
        <w:t xml:space="preserve"> from the drop down menu </w:t>
      </w:r>
    </w:p>
    <w:p w14:paraId="56AF832E" w14:textId="4E9E3BE0" w:rsidR="00215F28" w:rsidRDefault="0071702E" w:rsidP="0071702E">
      <w:pPr>
        <w:pStyle w:val="ListParagraph"/>
        <w:numPr>
          <w:ilvl w:val="0"/>
          <w:numId w:val="14"/>
        </w:numPr>
        <w:rPr>
          <w:lang w:eastAsia="en-AU"/>
        </w:rPr>
      </w:pPr>
      <w:r>
        <w:rPr>
          <w:lang w:eastAsia="en-AU"/>
        </w:rPr>
        <w:t>E</w:t>
      </w:r>
      <w:r w:rsidR="00637763">
        <w:rPr>
          <w:lang w:eastAsia="en-AU"/>
        </w:rPr>
        <w:t xml:space="preserve">nter </w:t>
      </w:r>
      <w:r w:rsidR="002940F1">
        <w:rPr>
          <w:lang w:eastAsia="en-AU"/>
        </w:rPr>
        <w:t xml:space="preserve">your </w:t>
      </w:r>
      <w:r>
        <w:rPr>
          <w:lang w:eastAsia="en-AU"/>
        </w:rPr>
        <w:t>name</w:t>
      </w:r>
      <w:r w:rsidR="00B46637">
        <w:rPr>
          <w:lang w:eastAsia="en-AU"/>
        </w:rPr>
        <w:t>,</w:t>
      </w:r>
      <w:r>
        <w:rPr>
          <w:lang w:eastAsia="en-AU"/>
        </w:rPr>
        <w:t xml:space="preserve"> </w:t>
      </w:r>
      <w:r w:rsidR="002940F1">
        <w:rPr>
          <w:lang w:eastAsia="en-AU"/>
        </w:rPr>
        <w:t>contact details</w:t>
      </w:r>
      <w:r w:rsidR="003B2B2E">
        <w:rPr>
          <w:lang w:eastAsia="en-AU"/>
        </w:rPr>
        <w:t xml:space="preserve"> and </w:t>
      </w:r>
      <w:r w:rsidR="00B46637">
        <w:rPr>
          <w:lang w:eastAsia="en-AU"/>
        </w:rPr>
        <w:t>enter the word ‘</w:t>
      </w:r>
      <w:r w:rsidR="003B2B2E">
        <w:rPr>
          <w:lang w:eastAsia="en-AU"/>
        </w:rPr>
        <w:t>Yeti</w:t>
      </w:r>
      <w:r w:rsidR="00B46637">
        <w:rPr>
          <w:lang w:eastAsia="en-AU"/>
        </w:rPr>
        <w:t>’</w:t>
      </w:r>
      <w:r w:rsidR="003B2B2E">
        <w:rPr>
          <w:lang w:eastAsia="en-AU"/>
        </w:rPr>
        <w:t xml:space="preserve"> in the other required f</w:t>
      </w:r>
      <w:r w:rsidR="00B46637">
        <w:rPr>
          <w:lang w:eastAsia="en-AU"/>
        </w:rPr>
        <w:t>ields</w:t>
      </w:r>
      <w:r w:rsidR="003B2B2E">
        <w:rPr>
          <w:lang w:eastAsia="en-AU"/>
        </w:rPr>
        <w:t xml:space="preserve"> </w:t>
      </w:r>
      <w:r w:rsidR="007E57A5">
        <w:rPr>
          <w:lang w:eastAsia="en-AU"/>
        </w:rPr>
        <w:t>to submit your entry</w:t>
      </w:r>
      <w:r w:rsidR="002940F1">
        <w:rPr>
          <w:lang w:eastAsia="en-AU"/>
        </w:rPr>
        <w:t xml:space="preserve">  </w:t>
      </w:r>
    </w:p>
    <w:p w14:paraId="06C62732" w14:textId="5C188B00" w:rsidR="00215F28" w:rsidRPr="004B1848" w:rsidRDefault="00215F28" w:rsidP="00215F28">
      <w:pPr>
        <w:pStyle w:val="ListParagraph"/>
        <w:numPr>
          <w:ilvl w:val="0"/>
          <w:numId w:val="14"/>
        </w:numPr>
        <w:rPr>
          <w:lang w:eastAsia="en-AU"/>
        </w:rPr>
      </w:pPr>
      <w:r>
        <w:rPr>
          <w:lang w:eastAsia="en-AU"/>
        </w:rPr>
        <w:t xml:space="preserve">The first 10 entries each </w:t>
      </w:r>
      <w:r w:rsidR="00637763">
        <w:rPr>
          <w:lang w:eastAsia="en-AU"/>
        </w:rPr>
        <w:t>round</w:t>
      </w:r>
      <w:r>
        <w:rPr>
          <w:lang w:eastAsia="en-AU"/>
        </w:rPr>
        <w:t xml:space="preserve"> will be </w:t>
      </w:r>
      <w:r w:rsidR="00637763">
        <w:rPr>
          <w:lang w:eastAsia="en-AU"/>
        </w:rPr>
        <w:t>entered</w:t>
      </w:r>
      <w:r>
        <w:rPr>
          <w:lang w:eastAsia="en-AU"/>
        </w:rPr>
        <w:t xml:space="preserve"> in</w:t>
      </w:r>
      <w:r w:rsidR="00637763">
        <w:rPr>
          <w:lang w:eastAsia="en-AU"/>
        </w:rPr>
        <w:t>to</w:t>
      </w:r>
      <w:r>
        <w:rPr>
          <w:lang w:eastAsia="en-AU"/>
        </w:rPr>
        <w:t xml:space="preserve"> the weekly prize draw</w:t>
      </w:r>
    </w:p>
    <w:p w14:paraId="09390322" w14:textId="21A4EFF6" w:rsidR="00F5706C" w:rsidRDefault="00637763" w:rsidP="001834B3">
      <w:pPr>
        <w:pStyle w:val="ListParagraph"/>
        <w:numPr>
          <w:ilvl w:val="0"/>
          <w:numId w:val="14"/>
        </w:numPr>
        <w:rPr>
          <w:lang w:eastAsia="en-AU"/>
        </w:rPr>
      </w:pPr>
      <w:r>
        <w:rPr>
          <w:lang w:eastAsia="en-AU"/>
        </w:rPr>
        <w:t>The winner will be chosen by random on the following Monday and will be notified via the contact details they have provided with their entry</w:t>
      </w:r>
    </w:p>
    <w:p w14:paraId="06A41702" w14:textId="4755D26C" w:rsidR="00637763" w:rsidRDefault="00637763" w:rsidP="00637763">
      <w:pPr>
        <w:pStyle w:val="Heading1"/>
        <w:rPr>
          <w:lang w:eastAsia="en-AU"/>
        </w:rPr>
      </w:pPr>
      <w:r>
        <w:rPr>
          <w:lang w:eastAsia="en-AU"/>
        </w:rPr>
        <w:t>The Prize</w:t>
      </w:r>
    </w:p>
    <w:p w14:paraId="42764A75" w14:textId="2875311C" w:rsidR="00637763" w:rsidRDefault="00637763" w:rsidP="00EC1B00">
      <w:pPr>
        <w:rPr>
          <w:lang w:eastAsia="en-AU"/>
        </w:rPr>
      </w:pPr>
      <w:r>
        <w:rPr>
          <w:lang w:eastAsia="en-AU"/>
        </w:rPr>
        <w:t>The prize is one</w:t>
      </w:r>
      <w:r w:rsidR="00EC1B00">
        <w:rPr>
          <w:lang w:eastAsia="en-AU"/>
        </w:rPr>
        <w:t xml:space="preserve"> 26oz Yeti bottle (769)</w:t>
      </w:r>
      <w:r w:rsidR="00971E20">
        <w:rPr>
          <w:lang w:eastAsia="en-AU"/>
        </w:rPr>
        <w:t xml:space="preserve"> with </w:t>
      </w:r>
      <w:r w:rsidR="00A52B9B">
        <w:rPr>
          <w:lang w:eastAsia="en-AU"/>
        </w:rPr>
        <w:t xml:space="preserve">Northern Territory Government logo </w:t>
      </w:r>
      <w:r w:rsidR="00971E20">
        <w:rPr>
          <w:lang w:eastAsia="en-AU"/>
        </w:rPr>
        <w:t>engraving</w:t>
      </w:r>
      <w:r w:rsidR="00EC1B00">
        <w:rPr>
          <w:lang w:eastAsia="en-AU"/>
        </w:rPr>
        <w:t xml:space="preserve"> valued at approximately $</w:t>
      </w:r>
      <w:r w:rsidR="00172406">
        <w:rPr>
          <w:lang w:eastAsia="en-AU"/>
        </w:rPr>
        <w:t>74.95</w:t>
      </w:r>
      <w:r>
        <w:rPr>
          <w:lang w:eastAsia="en-AU"/>
        </w:rPr>
        <w:t xml:space="preserve"> </w:t>
      </w:r>
      <w:r w:rsidR="003B2B2E">
        <w:rPr>
          <w:lang w:eastAsia="en-AU"/>
        </w:rPr>
        <w:t xml:space="preserve">and a </w:t>
      </w:r>
      <w:proofErr w:type="gramStart"/>
      <w:r w:rsidR="003B2B2E">
        <w:rPr>
          <w:lang w:eastAsia="en-AU"/>
        </w:rPr>
        <w:t>Staunch</w:t>
      </w:r>
      <w:proofErr w:type="gramEnd"/>
      <w:r w:rsidR="003B2B2E">
        <w:rPr>
          <w:lang w:eastAsia="en-AU"/>
        </w:rPr>
        <w:t xml:space="preserve"> truckers cap valued at $40.</w:t>
      </w:r>
    </w:p>
    <w:p w14:paraId="00833849" w14:textId="6F646684" w:rsidR="007204B7" w:rsidRPr="004B1848" w:rsidRDefault="007204B7" w:rsidP="00B7098B">
      <w:pPr>
        <w:pStyle w:val="Heading1"/>
        <w:rPr>
          <w:lang w:eastAsia="en-AU"/>
        </w:rPr>
      </w:pPr>
      <w:r w:rsidRPr="004B1848">
        <w:rPr>
          <w:lang w:eastAsia="en-AU"/>
        </w:rPr>
        <w:t>Collection of prize</w:t>
      </w:r>
    </w:p>
    <w:p w14:paraId="75BABA3F" w14:textId="6E883973" w:rsidR="007204B7" w:rsidRDefault="00637763" w:rsidP="007204B7">
      <w:pPr>
        <w:rPr>
          <w:lang w:eastAsia="en-AU"/>
        </w:rPr>
      </w:pPr>
      <w:r w:rsidRPr="00A52B9B">
        <w:rPr>
          <w:lang w:eastAsia="en-AU"/>
        </w:rPr>
        <w:t>The prize</w:t>
      </w:r>
      <w:r w:rsidR="007204B7" w:rsidRPr="00A52B9B">
        <w:rPr>
          <w:lang w:eastAsia="en-AU"/>
        </w:rPr>
        <w:t xml:space="preserve"> must be collected from </w:t>
      </w:r>
      <w:r w:rsidR="007C1274" w:rsidRPr="00A52B9B">
        <w:rPr>
          <w:lang w:eastAsia="en-AU"/>
        </w:rPr>
        <w:t>NT Fisheries Reception</w:t>
      </w:r>
      <w:r w:rsidR="001C627B" w:rsidRPr="00A52B9B">
        <w:rPr>
          <w:lang w:eastAsia="en-AU"/>
        </w:rPr>
        <w:t>,</w:t>
      </w:r>
      <w:r w:rsidR="007C1274" w:rsidRPr="00A52B9B">
        <w:rPr>
          <w:lang w:eastAsia="en-AU"/>
        </w:rPr>
        <w:t xml:space="preserve"> 33 Vaughan St Berrimah</w:t>
      </w:r>
      <w:r w:rsidR="00D566D0" w:rsidRPr="00A52B9B">
        <w:rPr>
          <w:lang w:eastAsia="en-AU"/>
        </w:rPr>
        <w:t xml:space="preserve"> within 30 days</w:t>
      </w:r>
      <w:r w:rsidR="007204B7" w:rsidRPr="00A52B9B">
        <w:rPr>
          <w:lang w:eastAsia="en-AU"/>
        </w:rPr>
        <w:t>, or the prize will be forfeited.</w:t>
      </w:r>
    </w:p>
    <w:p w14:paraId="1787EF03" w14:textId="77777777" w:rsidR="00BA61C7" w:rsidRDefault="00BA61C7" w:rsidP="00BA61C7">
      <w:pPr>
        <w:pStyle w:val="Heading1"/>
        <w:rPr>
          <w:lang w:eastAsia="en-AU"/>
        </w:rPr>
      </w:pPr>
      <w:r>
        <w:rPr>
          <w:lang w:eastAsia="en-AU"/>
        </w:rPr>
        <w:t xml:space="preserve">Terms and conditions </w:t>
      </w:r>
    </w:p>
    <w:p w14:paraId="1346B7BE" w14:textId="7BEA2C0D" w:rsidR="00646462" w:rsidRDefault="00646462" w:rsidP="00136526">
      <w:pPr>
        <w:numPr>
          <w:ilvl w:val="0"/>
          <w:numId w:val="9"/>
        </w:numPr>
        <w:shd w:val="clear" w:color="auto" w:fill="FFFFFF"/>
        <w:spacing w:before="120" w:after="120"/>
        <w:ind w:hanging="357"/>
        <w:rPr>
          <w:color w:val="141414"/>
        </w:rPr>
      </w:pPr>
      <w:r>
        <w:rPr>
          <w:color w:val="141414"/>
        </w:rPr>
        <w:t>The Competition is conducted by the Northern Territory Government Department of Industry, Tourism and Trade located at Level 5 Charles Darwin Centre, 19 Smith Street, The Mall, Darwin, Northern Territory, 0800 (the </w:t>
      </w:r>
      <w:r>
        <w:rPr>
          <w:rStyle w:val="Strong"/>
          <w:color w:val="141414"/>
        </w:rPr>
        <w:t>Promoter</w:t>
      </w:r>
      <w:r>
        <w:rPr>
          <w:color w:val="141414"/>
        </w:rPr>
        <w:t>).</w:t>
      </w:r>
    </w:p>
    <w:p w14:paraId="32A10FDE" w14:textId="77777777" w:rsidR="00646462" w:rsidRPr="006E0D60" w:rsidRDefault="00646462" w:rsidP="00136526">
      <w:pPr>
        <w:pStyle w:val="ListParagraph"/>
        <w:numPr>
          <w:ilvl w:val="0"/>
          <w:numId w:val="9"/>
        </w:numPr>
        <w:spacing w:before="120"/>
        <w:ind w:hanging="357"/>
        <w:rPr>
          <w:rFonts w:eastAsia="Times New Roman"/>
          <w:lang w:eastAsia="en-AU"/>
        </w:rPr>
      </w:pPr>
      <w:r w:rsidRPr="006E0D60">
        <w:rPr>
          <w:rFonts w:eastAsia="Times New Roman"/>
          <w:lang w:eastAsia="en-AU"/>
        </w:rPr>
        <w:t>There is no entry fee to enter this competition.</w:t>
      </w:r>
    </w:p>
    <w:p w14:paraId="67EA8B91" w14:textId="77777777" w:rsidR="00646462" w:rsidRPr="0081064A" w:rsidRDefault="00646462" w:rsidP="00136526">
      <w:pPr>
        <w:pStyle w:val="ListParagraph"/>
        <w:numPr>
          <w:ilvl w:val="0"/>
          <w:numId w:val="9"/>
        </w:numPr>
        <w:spacing w:before="120"/>
        <w:ind w:hanging="357"/>
        <w:rPr>
          <w:rFonts w:eastAsia="Times New Roman"/>
          <w:lang w:eastAsia="en-AU"/>
        </w:rPr>
      </w:pPr>
      <w:r w:rsidRPr="0081064A">
        <w:rPr>
          <w:rFonts w:eastAsia="Times New Roman"/>
          <w:lang w:eastAsia="en-AU"/>
        </w:rPr>
        <w:lastRenderedPageBreak/>
        <w:t>An individual can only provide one entry from their mobile device for each round of the competition.</w:t>
      </w:r>
    </w:p>
    <w:p w14:paraId="2BF9244D" w14:textId="77777777" w:rsidR="00646462" w:rsidRPr="006E0D60" w:rsidRDefault="00646462" w:rsidP="00136526">
      <w:pPr>
        <w:pStyle w:val="ListParagraph"/>
        <w:numPr>
          <w:ilvl w:val="0"/>
          <w:numId w:val="9"/>
        </w:numPr>
        <w:spacing w:before="120"/>
        <w:ind w:hanging="357"/>
        <w:rPr>
          <w:rFonts w:eastAsia="Times New Roman"/>
          <w:lang w:eastAsia="en-AU"/>
        </w:rPr>
      </w:pPr>
      <w:r w:rsidRPr="006E0D60">
        <w:rPr>
          <w:rFonts w:eastAsia="Times New Roman"/>
          <w:lang w:eastAsia="en-AU"/>
        </w:rPr>
        <w:t>Entries to the competition will only be accepted via the NT Boating and Fishing Mate App</w:t>
      </w:r>
      <w:r>
        <w:rPr>
          <w:rFonts w:eastAsia="Times New Roman"/>
          <w:lang w:eastAsia="en-AU"/>
        </w:rPr>
        <w:t xml:space="preserve"> ‘</w:t>
      </w:r>
      <w:r w:rsidRPr="00136526">
        <w:rPr>
          <w:rFonts w:eastAsia="Times New Roman"/>
          <w:i/>
          <w:lang w:eastAsia="en-AU"/>
        </w:rPr>
        <w:t>Report something fishy</w:t>
      </w:r>
      <w:r>
        <w:rPr>
          <w:rFonts w:eastAsia="Times New Roman"/>
          <w:lang w:eastAsia="en-AU"/>
        </w:rPr>
        <w:t>’ function</w:t>
      </w:r>
      <w:r w:rsidRPr="006E0D60">
        <w:rPr>
          <w:rFonts w:eastAsia="Times New Roman"/>
          <w:lang w:eastAsia="en-AU"/>
        </w:rPr>
        <w:t>.</w:t>
      </w:r>
    </w:p>
    <w:p w14:paraId="1B03B01E" w14:textId="77777777" w:rsidR="00646462" w:rsidRDefault="00646462" w:rsidP="00136526">
      <w:pPr>
        <w:numPr>
          <w:ilvl w:val="0"/>
          <w:numId w:val="9"/>
        </w:numPr>
        <w:shd w:val="clear" w:color="auto" w:fill="FFFFFF"/>
        <w:spacing w:before="120" w:after="120"/>
        <w:ind w:hanging="357"/>
        <w:rPr>
          <w:color w:val="141414"/>
        </w:rPr>
      </w:pPr>
      <w:r>
        <w:rPr>
          <w:color w:val="141414"/>
        </w:rPr>
        <w:t>The Promoter reserves the right, at any time, to verify the validity of entries, disqualify any entrant who submits an entry that is not in accordance with these terms and conditions or who tampers with the entry process. An entry which is indecipherable, illegible or non-compliant with these terms and conditions is invalid and will not be accepted or considered. Failure by the Promoter to enforce any of its rights at any stage does not constitute a waiver of those rights. The Promoter’s decision is final and binding and cannot be contested.</w:t>
      </w:r>
    </w:p>
    <w:p w14:paraId="77883C4C" w14:textId="77777777" w:rsidR="00646462" w:rsidRDefault="00646462" w:rsidP="00136526">
      <w:pPr>
        <w:numPr>
          <w:ilvl w:val="0"/>
          <w:numId w:val="9"/>
        </w:numPr>
        <w:shd w:val="clear" w:color="auto" w:fill="FFFFFF"/>
        <w:spacing w:before="120" w:after="120"/>
        <w:ind w:hanging="357"/>
        <w:rPr>
          <w:color w:val="141414"/>
        </w:rPr>
      </w:pPr>
      <w:r>
        <w:rPr>
          <w:color w:val="141414"/>
        </w:rPr>
        <w:t>By entering this Competition you agree to be bound by these terms and conditions and you give your consent to the Promoter to collect, use and store your entry information, including personal information, for the purpose of contacting you about the Competition and for promotional and other marketing materials.</w:t>
      </w:r>
    </w:p>
    <w:p w14:paraId="407E21CD" w14:textId="77777777" w:rsidR="00646462" w:rsidRDefault="00646462" w:rsidP="00136526">
      <w:pPr>
        <w:numPr>
          <w:ilvl w:val="0"/>
          <w:numId w:val="9"/>
        </w:numPr>
        <w:shd w:val="clear" w:color="auto" w:fill="FFFFFF"/>
        <w:spacing w:before="120" w:after="120"/>
        <w:ind w:hanging="357"/>
        <w:rPr>
          <w:color w:val="141414"/>
        </w:rPr>
      </w:pPr>
      <w:r>
        <w:rPr>
          <w:color w:val="141414"/>
        </w:rPr>
        <w:t>The prize winner will be notified, either by email or telephone, on how the prize is to be delivered or collected.</w:t>
      </w:r>
    </w:p>
    <w:p w14:paraId="41E3886B" w14:textId="77777777" w:rsidR="00646462" w:rsidRDefault="00646462" w:rsidP="00136526">
      <w:pPr>
        <w:numPr>
          <w:ilvl w:val="0"/>
          <w:numId w:val="9"/>
        </w:numPr>
        <w:shd w:val="clear" w:color="auto" w:fill="FFFFFF"/>
        <w:spacing w:before="120" w:after="120"/>
        <w:ind w:hanging="357"/>
        <w:rPr>
          <w:color w:val="141414"/>
        </w:rPr>
      </w:pPr>
      <w:r>
        <w:rPr>
          <w:color w:val="141414"/>
        </w:rPr>
        <w:t>The winner’s name will be published on the Promoter’s Facebook page and the winner may be asked to participate in any publicity regarding the Competition.</w:t>
      </w:r>
    </w:p>
    <w:p w14:paraId="50F54DA2" w14:textId="77777777" w:rsidR="00646462" w:rsidRDefault="00646462" w:rsidP="00136526">
      <w:pPr>
        <w:numPr>
          <w:ilvl w:val="0"/>
          <w:numId w:val="9"/>
        </w:numPr>
        <w:shd w:val="clear" w:color="auto" w:fill="FFFFFF"/>
        <w:spacing w:before="120" w:after="120"/>
        <w:ind w:hanging="357"/>
        <w:rPr>
          <w:color w:val="141414"/>
        </w:rPr>
      </w:pPr>
      <w:r>
        <w:rPr>
          <w:color w:val="141414"/>
        </w:rPr>
        <w:t>The Promoter reserves the right to redraw the lottery in the event of any entrant not claiming any prize. If any prize remains unclaimed or forfeited through ineligibility or otherwise, the Promoter will conduct another draw. Prize winners will be given 10 working days from the date of the draw to claim the prize via reply to notification email, failing which a redraw of the lottery will then be considered.</w:t>
      </w:r>
    </w:p>
    <w:p w14:paraId="6DB014BE" w14:textId="77777777" w:rsidR="00646462" w:rsidRDefault="00646462" w:rsidP="00136526">
      <w:pPr>
        <w:numPr>
          <w:ilvl w:val="0"/>
          <w:numId w:val="9"/>
        </w:numPr>
        <w:shd w:val="clear" w:color="auto" w:fill="FFFFFF"/>
        <w:spacing w:before="120" w:after="120"/>
        <w:ind w:hanging="357"/>
        <w:rPr>
          <w:color w:val="141414"/>
        </w:rPr>
      </w:pPr>
      <w:r>
        <w:rPr>
          <w:color w:val="141414"/>
        </w:rPr>
        <w:t>It will be the winner’s responsibility to redeem the prize from the Promoter. If the winner fails to redeem the prize from the Promoter within 30 days the prize will be forfeited. The prize winner agrees that the Promoter accepts no responsibility or liability for any delay or failure to deliver a prize, or failure by the Promoter to meet any of its obligations in these conditions of entry or otherwise.</w:t>
      </w:r>
    </w:p>
    <w:p w14:paraId="1718B583" w14:textId="77777777" w:rsidR="00646462" w:rsidRDefault="00646462" w:rsidP="00136526">
      <w:pPr>
        <w:numPr>
          <w:ilvl w:val="0"/>
          <w:numId w:val="9"/>
        </w:numPr>
        <w:shd w:val="clear" w:color="auto" w:fill="FFFFFF"/>
        <w:spacing w:before="120" w:after="120"/>
        <w:ind w:hanging="357"/>
        <w:rPr>
          <w:color w:val="141414"/>
        </w:rPr>
      </w:pPr>
      <w:r>
        <w:rPr>
          <w:color w:val="141414"/>
        </w:rPr>
        <w:t>If the winner chooses not to accept the prize or it is forfeited the Promoter may in its discretion elect to redraw the lottery.</w:t>
      </w:r>
    </w:p>
    <w:p w14:paraId="29F81910" w14:textId="77777777" w:rsidR="00646462" w:rsidRDefault="00646462" w:rsidP="00136526">
      <w:pPr>
        <w:numPr>
          <w:ilvl w:val="0"/>
          <w:numId w:val="9"/>
        </w:numPr>
        <w:shd w:val="clear" w:color="auto" w:fill="FFFFFF"/>
        <w:spacing w:before="120" w:after="120"/>
        <w:ind w:hanging="357"/>
        <w:rPr>
          <w:color w:val="141414"/>
        </w:rPr>
      </w:pPr>
      <w:r>
        <w:rPr>
          <w:color w:val="141414"/>
        </w:rPr>
        <w:t>If this Competition is interfered with in any way, or is not capable of being conducted as reasonably anticipated due to any reason, the Promoter reserves the right, in its absolute sole discretion, to the fullest extent permitted by law:</w:t>
      </w:r>
    </w:p>
    <w:p w14:paraId="2DE656AD" w14:textId="77777777" w:rsidR="00646462" w:rsidRDefault="00646462" w:rsidP="00136526">
      <w:pPr>
        <w:numPr>
          <w:ilvl w:val="1"/>
          <w:numId w:val="9"/>
        </w:numPr>
        <w:shd w:val="clear" w:color="auto" w:fill="FFFFFF"/>
        <w:spacing w:before="120" w:after="120"/>
        <w:ind w:hanging="357"/>
        <w:rPr>
          <w:color w:val="141414"/>
        </w:rPr>
      </w:pPr>
      <w:r>
        <w:rPr>
          <w:color w:val="141414"/>
        </w:rPr>
        <w:t>to disqualify any entrant, or</w:t>
      </w:r>
    </w:p>
    <w:p w14:paraId="7897F8D8" w14:textId="77777777" w:rsidR="00646462" w:rsidRDefault="00646462" w:rsidP="00136526">
      <w:pPr>
        <w:numPr>
          <w:ilvl w:val="1"/>
          <w:numId w:val="9"/>
        </w:numPr>
        <w:shd w:val="clear" w:color="auto" w:fill="FFFFFF"/>
        <w:spacing w:before="120" w:after="120"/>
        <w:ind w:hanging="357"/>
        <w:rPr>
          <w:color w:val="141414"/>
        </w:rPr>
      </w:pPr>
      <w:proofErr w:type="gramStart"/>
      <w:r>
        <w:rPr>
          <w:color w:val="141414"/>
        </w:rPr>
        <w:t>subject</w:t>
      </w:r>
      <w:proofErr w:type="gramEnd"/>
      <w:r>
        <w:rPr>
          <w:color w:val="141414"/>
        </w:rPr>
        <w:t xml:space="preserve"> to any written directions from a regulatory (or other appropriate) authority to modify, suspend, terminate or cancel the Competition, as appropriate.</w:t>
      </w:r>
    </w:p>
    <w:p w14:paraId="79327A0A" w14:textId="77777777" w:rsidR="00646462" w:rsidRDefault="00646462" w:rsidP="00136526">
      <w:pPr>
        <w:numPr>
          <w:ilvl w:val="0"/>
          <w:numId w:val="9"/>
        </w:numPr>
        <w:shd w:val="clear" w:color="auto" w:fill="FFFFFF"/>
        <w:spacing w:before="120" w:after="120"/>
        <w:ind w:hanging="357"/>
        <w:rPr>
          <w:color w:val="141414"/>
        </w:rPr>
      </w:pPr>
      <w:r>
        <w:rPr>
          <w:color w:val="141414"/>
        </w:rPr>
        <w:t>The prize is not transferable or exchangeable and is non-redeemable for cash.</w:t>
      </w:r>
    </w:p>
    <w:p w14:paraId="2080D057" w14:textId="77777777" w:rsidR="00646462" w:rsidRDefault="00646462" w:rsidP="00136526">
      <w:pPr>
        <w:numPr>
          <w:ilvl w:val="0"/>
          <w:numId w:val="9"/>
        </w:numPr>
        <w:shd w:val="clear" w:color="auto" w:fill="FFFFFF"/>
        <w:spacing w:before="120" w:after="120"/>
        <w:ind w:hanging="357"/>
        <w:rPr>
          <w:color w:val="141414"/>
        </w:rPr>
      </w:pPr>
      <w:r>
        <w:rPr>
          <w:color w:val="141414"/>
        </w:rPr>
        <w:t>The prize may not be sold, or offered for resale at a premium (including via on-line auction sites) or used for advertising, promotion or other commercial purposes (including competitions and trade promotions) or to enhance the demand for other goods or services, by the original recipient. If the prize is sold or used in breach of this condition, the prize may be withdrawn or returned to the Promoter.</w:t>
      </w:r>
    </w:p>
    <w:p w14:paraId="08C55314" w14:textId="77777777" w:rsidR="00646462" w:rsidRDefault="00646462" w:rsidP="00136526">
      <w:pPr>
        <w:numPr>
          <w:ilvl w:val="0"/>
          <w:numId w:val="9"/>
        </w:numPr>
        <w:shd w:val="clear" w:color="auto" w:fill="FFFFFF"/>
        <w:spacing w:before="120" w:after="120"/>
        <w:ind w:hanging="357"/>
        <w:rPr>
          <w:color w:val="141414"/>
        </w:rPr>
      </w:pPr>
      <w:r>
        <w:rPr>
          <w:color w:val="141414"/>
        </w:rPr>
        <w:t xml:space="preserve">The Promoter (including its officers, employees and agents) excludes all liability (including negligence) for any personal injury or any loss or damage (including loss of opportunity) whether </w:t>
      </w:r>
      <w:r>
        <w:rPr>
          <w:color w:val="141414"/>
        </w:rPr>
        <w:lastRenderedPageBreak/>
        <w:t>direct, indirect, special or consequential, arising in any way out of the Competition, including but not limited to:</w:t>
      </w:r>
    </w:p>
    <w:p w14:paraId="1510E5F5" w14:textId="77777777" w:rsidR="00646462" w:rsidRDefault="00646462" w:rsidP="00136526">
      <w:pPr>
        <w:numPr>
          <w:ilvl w:val="1"/>
          <w:numId w:val="9"/>
        </w:numPr>
        <w:shd w:val="clear" w:color="auto" w:fill="FFFFFF"/>
        <w:spacing w:before="120" w:after="120"/>
        <w:ind w:hanging="357"/>
        <w:rPr>
          <w:color w:val="141414"/>
        </w:rPr>
      </w:pPr>
      <w:r>
        <w:rPr>
          <w:color w:val="141414"/>
        </w:rPr>
        <w:t>any technical difficulties or equipment malfunction (whether or not under the Promoter’s control)</w:t>
      </w:r>
    </w:p>
    <w:p w14:paraId="4452AA9D" w14:textId="77777777" w:rsidR="00646462" w:rsidRDefault="00646462" w:rsidP="00136526">
      <w:pPr>
        <w:numPr>
          <w:ilvl w:val="1"/>
          <w:numId w:val="9"/>
        </w:numPr>
        <w:shd w:val="clear" w:color="auto" w:fill="FFFFFF"/>
        <w:spacing w:before="120" w:after="120"/>
        <w:ind w:hanging="357"/>
        <w:rPr>
          <w:color w:val="141414"/>
        </w:rPr>
      </w:pPr>
      <w:r>
        <w:rPr>
          <w:color w:val="141414"/>
        </w:rPr>
        <w:t>any theft, unauthorised access or third party interference</w:t>
      </w:r>
    </w:p>
    <w:p w14:paraId="3268353C" w14:textId="77777777" w:rsidR="00646462" w:rsidRDefault="00646462" w:rsidP="00136526">
      <w:pPr>
        <w:numPr>
          <w:ilvl w:val="1"/>
          <w:numId w:val="9"/>
        </w:numPr>
        <w:shd w:val="clear" w:color="auto" w:fill="FFFFFF"/>
        <w:spacing w:before="120" w:after="120"/>
        <w:ind w:hanging="357"/>
        <w:rPr>
          <w:color w:val="141414"/>
        </w:rPr>
      </w:pPr>
      <w:r>
        <w:rPr>
          <w:color w:val="141414"/>
        </w:rPr>
        <w:t>any entry, prize, or claim for a prize that is late, lost, altered, damaged or misdirected (whether before or after receipt by the Promoter) due to any reason beyond the reasonable control of the Promoter</w:t>
      </w:r>
    </w:p>
    <w:p w14:paraId="62CEFD5C" w14:textId="77777777" w:rsidR="00646462" w:rsidRDefault="00646462" w:rsidP="00136526">
      <w:pPr>
        <w:numPr>
          <w:ilvl w:val="1"/>
          <w:numId w:val="9"/>
        </w:numPr>
        <w:shd w:val="clear" w:color="auto" w:fill="FFFFFF"/>
        <w:spacing w:before="120" w:after="120"/>
        <w:ind w:hanging="357"/>
        <w:rPr>
          <w:color w:val="141414"/>
        </w:rPr>
      </w:pPr>
      <w:r>
        <w:rPr>
          <w:color w:val="141414"/>
        </w:rPr>
        <w:t>any variation in prize value to that stated in these terms and conditions</w:t>
      </w:r>
    </w:p>
    <w:p w14:paraId="39DAA5F6" w14:textId="77777777" w:rsidR="00646462" w:rsidRDefault="00646462" w:rsidP="00136526">
      <w:pPr>
        <w:numPr>
          <w:ilvl w:val="1"/>
          <w:numId w:val="9"/>
        </w:numPr>
        <w:shd w:val="clear" w:color="auto" w:fill="FFFFFF"/>
        <w:spacing w:before="120" w:after="120"/>
        <w:ind w:hanging="357"/>
        <w:rPr>
          <w:color w:val="141414"/>
        </w:rPr>
      </w:pPr>
      <w:r>
        <w:rPr>
          <w:color w:val="141414"/>
        </w:rPr>
        <w:t>any tax liability (including FBT) incurred by a winner or entrant, and</w:t>
      </w:r>
    </w:p>
    <w:p w14:paraId="141DABA8" w14:textId="77777777" w:rsidR="00646462" w:rsidRDefault="00646462" w:rsidP="00136526">
      <w:pPr>
        <w:numPr>
          <w:ilvl w:val="1"/>
          <w:numId w:val="9"/>
        </w:numPr>
        <w:shd w:val="clear" w:color="auto" w:fill="FFFFFF"/>
        <w:spacing w:before="120" w:after="120"/>
        <w:ind w:hanging="357"/>
        <w:rPr>
          <w:color w:val="141414"/>
        </w:rPr>
      </w:pPr>
      <w:proofErr w:type="gramStart"/>
      <w:r>
        <w:rPr>
          <w:color w:val="141414"/>
        </w:rPr>
        <w:t>use</w:t>
      </w:r>
      <w:proofErr w:type="gramEnd"/>
      <w:r>
        <w:rPr>
          <w:color w:val="141414"/>
        </w:rPr>
        <w:t xml:space="preserve"> of the prize.</w:t>
      </w:r>
    </w:p>
    <w:p w14:paraId="514F04FA" w14:textId="77777777" w:rsidR="00646462" w:rsidRDefault="00646462" w:rsidP="00136526">
      <w:pPr>
        <w:numPr>
          <w:ilvl w:val="0"/>
          <w:numId w:val="9"/>
        </w:numPr>
        <w:shd w:val="clear" w:color="auto" w:fill="FFFFFF"/>
        <w:spacing w:before="120" w:after="120"/>
        <w:ind w:hanging="357"/>
        <w:rPr>
          <w:color w:val="141414"/>
        </w:rPr>
      </w:pPr>
      <w:r>
        <w:rPr>
          <w:color w:val="141414"/>
        </w:rPr>
        <w:t>You can view the Promoter's </w:t>
      </w:r>
      <w:hyperlink r:id="rId9" w:history="1">
        <w:r>
          <w:rPr>
            <w:rStyle w:val="Hyperlink"/>
            <w:color w:val="1F1F5F"/>
          </w:rPr>
          <w:t>privacy policy</w:t>
        </w:r>
      </w:hyperlink>
      <w:r>
        <w:rPr>
          <w:color w:val="141414"/>
        </w:rPr>
        <w:t> or you can contact the Promoter’s privacy officer by email </w:t>
      </w:r>
      <w:hyperlink r:id="rId10" w:history="1">
        <w:r>
          <w:rPr>
            <w:rStyle w:val="Hyperlink"/>
            <w:color w:val="1F1F5F"/>
          </w:rPr>
          <w:t>foi.itt@nt.gov.au</w:t>
        </w:r>
      </w:hyperlink>
      <w:r>
        <w:rPr>
          <w:color w:val="141414"/>
        </w:rPr>
        <w:t> or call </w:t>
      </w:r>
      <w:hyperlink r:id="rId11" w:tgtFrame="_blank" w:history="1">
        <w:r>
          <w:rPr>
            <w:rStyle w:val="Hyperlink"/>
            <w:color w:val="1F1F5F"/>
          </w:rPr>
          <w:t>08 8999 1803</w:t>
        </w:r>
      </w:hyperlink>
      <w:r>
        <w:rPr>
          <w:color w:val="141414"/>
        </w:rPr>
        <w:t> to obtain a copy.</w:t>
      </w:r>
    </w:p>
    <w:p w14:paraId="5F7EC675" w14:textId="77777777" w:rsidR="00646462" w:rsidRDefault="00646462" w:rsidP="00136526">
      <w:pPr>
        <w:numPr>
          <w:ilvl w:val="0"/>
          <w:numId w:val="9"/>
        </w:numPr>
        <w:shd w:val="clear" w:color="auto" w:fill="FFFFFF"/>
        <w:spacing w:before="120" w:after="120"/>
        <w:ind w:hanging="357"/>
        <w:rPr>
          <w:color w:val="141414"/>
        </w:rPr>
      </w:pPr>
      <w:r>
        <w:rPr>
          <w:color w:val="141414"/>
        </w:rPr>
        <w:t>Employees, and their immediate family members, of the Department of Industry, Tourism and Trade are not eligible to enter the competition or win any prizes.</w:t>
      </w:r>
    </w:p>
    <w:p w14:paraId="22A25BB6" w14:textId="77777777" w:rsidR="00646462" w:rsidRPr="00E14C68" w:rsidRDefault="00646462" w:rsidP="00136526">
      <w:pPr>
        <w:pStyle w:val="ListParagraph"/>
        <w:ind w:left="720"/>
        <w:rPr>
          <w:rFonts w:eastAsia="Times New Roman"/>
          <w:lang w:eastAsia="en-AU"/>
        </w:rPr>
      </w:pPr>
      <w:bookmarkStart w:id="0" w:name="_GoBack"/>
      <w:bookmarkEnd w:id="0"/>
    </w:p>
    <w:sectPr w:rsidR="00646462" w:rsidRPr="00E14C68"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79649" w14:textId="77777777" w:rsidR="006D05EE" w:rsidRDefault="006D05EE" w:rsidP="007332FF">
      <w:r>
        <w:separator/>
      </w:r>
    </w:p>
  </w:endnote>
  <w:endnote w:type="continuationSeparator" w:id="0">
    <w:p w14:paraId="656F8919" w14:textId="77777777" w:rsidR="006D05EE" w:rsidRDefault="006D05E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025A"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2135FDDF" w14:textId="77777777" w:rsidTr="00D47DC7">
      <w:trPr>
        <w:cantSplit/>
        <w:trHeight w:hRule="exact" w:val="850"/>
      </w:trPr>
      <w:tc>
        <w:tcPr>
          <w:tcW w:w="10318" w:type="dxa"/>
          <w:vAlign w:val="bottom"/>
        </w:tcPr>
        <w:p w14:paraId="516EEFDD" w14:textId="3A625653"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712E8">
                <w:rPr>
                  <w:rStyle w:val="PageNumber"/>
                  <w:b/>
                </w:rPr>
                <w:t>INDUSTRY, TOURISM AND TRADE</w:t>
              </w:r>
            </w:sdtContent>
          </w:sdt>
        </w:p>
        <w:p w14:paraId="27F4E1D4" w14:textId="690F69B1" w:rsidR="00D47DC7" w:rsidRPr="00CE6614" w:rsidRDefault="00266A0C"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10-03T00:00:00Z">
                <w:dateFormat w:val="d MMMM yyyy"/>
                <w:lid w:val="en-AU"/>
                <w:storeMappedDataAs w:val="dateTime"/>
                <w:calendar w:val="gregorian"/>
              </w:date>
            </w:sdtPr>
            <w:sdtEndPr>
              <w:rPr>
                <w:rStyle w:val="PageNumber"/>
              </w:rPr>
            </w:sdtEndPr>
            <w:sdtContent>
              <w:r w:rsidR="00D566D0">
                <w:rPr>
                  <w:rStyle w:val="PageNumber"/>
                </w:rPr>
                <w:t>3 October 2022</w:t>
              </w:r>
            </w:sdtContent>
          </w:sdt>
          <w:r w:rsidR="00D47DC7" w:rsidRPr="00CE6614">
            <w:rPr>
              <w:rStyle w:val="PageNumber"/>
            </w:rPr>
            <w:t xml:space="preserve"> | </w:t>
          </w:r>
        </w:p>
        <w:p w14:paraId="7888551C" w14:textId="0C8D928E"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6A0C">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66A0C">
            <w:rPr>
              <w:rStyle w:val="PageNumber"/>
              <w:noProof/>
            </w:rPr>
            <w:t>3</w:t>
          </w:r>
          <w:r w:rsidRPr="00AC4488">
            <w:rPr>
              <w:rStyle w:val="PageNumber"/>
            </w:rPr>
            <w:fldChar w:fldCharType="end"/>
          </w:r>
        </w:p>
      </w:tc>
    </w:tr>
  </w:tbl>
  <w:p w14:paraId="2F5920A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162BC"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1D7F566E" w14:textId="77777777" w:rsidTr="008921B4">
      <w:trPr>
        <w:cantSplit/>
        <w:trHeight w:hRule="exact" w:val="1134"/>
      </w:trPr>
      <w:tc>
        <w:tcPr>
          <w:tcW w:w="7767" w:type="dxa"/>
          <w:vAlign w:val="bottom"/>
        </w:tcPr>
        <w:p w14:paraId="6E758BCA" w14:textId="5770A576"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712E8" w:rsidRPr="001712E8">
                <w:rPr>
                  <w:rStyle w:val="PageNumber"/>
                  <w:b/>
                </w:rPr>
                <w:t>INDUSTRY, TOURISM AND TRADE</w:t>
              </w:r>
            </w:sdtContent>
          </w:sdt>
          <w:r w:rsidR="001712E8">
            <w:rPr>
              <w:rStyle w:val="PageNumber"/>
            </w:rPr>
            <w:t xml:space="preserve"> </w:t>
          </w:r>
        </w:p>
        <w:p w14:paraId="2E80C380" w14:textId="63AC7A02" w:rsidR="00D47DC7" w:rsidRPr="00CE6614" w:rsidRDefault="00266A0C"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10-03T00:00:00Z">
                <w:dateFormat w:val="d MMMM yyyy"/>
                <w:lid w:val="en-AU"/>
                <w:storeMappedDataAs w:val="dateTime"/>
                <w:calendar w:val="gregorian"/>
              </w:date>
            </w:sdtPr>
            <w:sdtEndPr>
              <w:rPr>
                <w:rStyle w:val="PageNumber"/>
              </w:rPr>
            </w:sdtEndPr>
            <w:sdtContent>
              <w:r w:rsidR="00D566D0">
                <w:rPr>
                  <w:rStyle w:val="PageNumber"/>
                </w:rPr>
                <w:t>3 October 2022</w:t>
              </w:r>
            </w:sdtContent>
          </w:sdt>
          <w:r w:rsidR="001712E8">
            <w:rPr>
              <w:rStyle w:val="PageNumber"/>
            </w:rPr>
            <w:t xml:space="preserve"> </w:t>
          </w:r>
        </w:p>
        <w:p w14:paraId="1CD8D227" w14:textId="0F837B1B"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6A0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66A0C">
            <w:rPr>
              <w:rStyle w:val="PageNumber"/>
              <w:noProof/>
            </w:rPr>
            <w:t>3</w:t>
          </w:r>
          <w:r w:rsidRPr="00AC4488">
            <w:rPr>
              <w:rStyle w:val="PageNumber"/>
            </w:rPr>
            <w:fldChar w:fldCharType="end"/>
          </w:r>
        </w:p>
      </w:tc>
      <w:tc>
        <w:tcPr>
          <w:tcW w:w="2551" w:type="dxa"/>
          <w:vAlign w:val="bottom"/>
        </w:tcPr>
        <w:p w14:paraId="4502F50A" w14:textId="77777777" w:rsidR="0071700C" w:rsidRPr="001E14EB" w:rsidRDefault="0071700C" w:rsidP="0071700C">
          <w:pPr>
            <w:spacing w:after="0"/>
            <w:jc w:val="right"/>
          </w:pPr>
          <w:r>
            <w:rPr>
              <w:noProof/>
              <w:lang w:eastAsia="en-AU"/>
            </w:rPr>
            <w:drawing>
              <wp:inline distT="0" distB="0" distL="0" distR="0" wp14:anchorId="70666C8E" wp14:editId="245F7627">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9236C9D"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CA9EC" w14:textId="77777777" w:rsidR="006D05EE" w:rsidRDefault="006D05EE" w:rsidP="007332FF">
      <w:r>
        <w:separator/>
      </w:r>
    </w:p>
  </w:footnote>
  <w:footnote w:type="continuationSeparator" w:id="0">
    <w:p w14:paraId="5FA6F70D" w14:textId="77777777" w:rsidR="006D05EE" w:rsidRDefault="006D05E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CB7E1" w14:textId="472AA89F" w:rsidR="00983000" w:rsidRPr="00162207" w:rsidRDefault="00266A0C"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953EF5">
          <w:t>NT Fishing and Boating Mate App</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00F0B249" w14:textId="7EF0DCFB" w:rsidR="00E54F9E" w:rsidRDefault="00953EF5" w:rsidP="00435082">
        <w:pPr>
          <w:pStyle w:val="Title"/>
        </w:pPr>
        <w:r>
          <w:rPr>
            <w:rStyle w:val="Heading1Char"/>
            <w:sz w:val="60"/>
            <w:szCs w:val="64"/>
          </w:rPr>
          <w:t>NT Fishing and Boating Mate App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CAF1F64"/>
    <w:multiLevelType w:val="hybridMultilevel"/>
    <w:tmpl w:val="F26CB2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AE032D"/>
    <w:multiLevelType w:val="hybridMultilevel"/>
    <w:tmpl w:val="F96C4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3D522ADC"/>
    <w:multiLevelType w:val="hybridMultilevel"/>
    <w:tmpl w:val="E12CF0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12E5A0B"/>
    <w:multiLevelType w:val="hybridMultilevel"/>
    <w:tmpl w:val="317606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EDB13E5"/>
    <w:multiLevelType w:val="hybridMultilevel"/>
    <w:tmpl w:val="B6101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8257908"/>
    <w:multiLevelType w:val="multilevel"/>
    <w:tmpl w:val="D80CE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9D6654D"/>
    <w:multiLevelType w:val="hybridMultilevel"/>
    <w:tmpl w:val="2C5C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39"/>
  </w:num>
  <w:num w:numId="4">
    <w:abstractNumId w:val="25"/>
  </w:num>
  <w:num w:numId="5">
    <w:abstractNumId w:val="16"/>
  </w:num>
  <w:num w:numId="6">
    <w:abstractNumId w:val="7"/>
  </w:num>
  <w:num w:numId="7">
    <w:abstractNumId w:val="27"/>
  </w:num>
  <w:num w:numId="8">
    <w:abstractNumId w:val="15"/>
  </w:num>
  <w:num w:numId="9">
    <w:abstractNumId w:val="10"/>
  </w:num>
  <w:num w:numId="10">
    <w:abstractNumId w:val="23"/>
  </w:num>
  <w:num w:numId="11">
    <w:abstractNumId w:val="40"/>
  </w:num>
  <w:num w:numId="12">
    <w:abstractNumId w:val="35"/>
  </w:num>
  <w:num w:numId="13">
    <w:abstractNumId w:val="19"/>
  </w:num>
  <w:num w:numId="14">
    <w:abstractNumId w:val="33"/>
  </w:num>
  <w:num w:numId="1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FA"/>
    <w:rsid w:val="00001DDF"/>
    <w:rsid w:val="0000322D"/>
    <w:rsid w:val="00007670"/>
    <w:rsid w:val="00010665"/>
    <w:rsid w:val="0002393A"/>
    <w:rsid w:val="00027DB8"/>
    <w:rsid w:val="00031A96"/>
    <w:rsid w:val="00040BF3"/>
    <w:rsid w:val="0004211C"/>
    <w:rsid w:val="00046229"/>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6526"/>
    <w:rsid w:val="00150DC0"/>
    <w:rsid w:val="0015394D"/>
    <w:rsid w:val="00156CD4"/>
    <w:rsid w:val="0016153B"/>
    <w:rsid w:val="00162207"/>
    <w:rsid w:val="00164A3E"/>
    <w:rsid w:val="00166FF6"/>
    <w:rsid w:val="001712E8"/>
    <w:rsid w:val="00172406"/>
    <w:rsid w:val="00176123"/>
    <w:rsid w:val="00181620"/>
    <w:rsid w:val="001834B3"/>
    <w:rsid w:val="00187130"/>
    <w:rsid w:val="001957AD"/>
    <w:rsid w:val="00196F8E"/>
    <w:rsid w:val="001A2B7F"/>
    <w:rsid w:val="001A3AFD"/>
    <w:rsid w:val="001A496C"/>
    <w:rsid w:val="001A576A"/>
    <w:rsid w:val="001B28DA"/>
    <w:rsid w:val="001B2B6C"/>
    <w:rsid w:val="001C627B"/>
    <w:rsid w:val="001D01C4"/>
    <w:rsid w:val="001D4F99"/>
    <w:rsid w:val="001D52B0"/>
    <w:rsid w:val="001D5A18"/>
    <w:rsid w:val="001D7CA4"/>
    <w:rsid w:val="001E057F"/>
    <w:rsid w:val="001E14EB"/>
    <w:rsid w:val="001F59E6"/>
    <w:rsid w:val="0020072F"/>
    <w:rsid w:val="00203F1C"/>
    <w:rsid w:val="00205784"/>
    <w:rsid w:val="00206936"/>
    <w:rsid w:val="00206C6F"/>
    <w:rsid w:val="00206FBD"/>
    <w:rsid w:val="00207746"/>
    <w:rsid w:val="00215F28"/>
    <w:rsid w:val="00230031"/>
    <w:rsid w:val="00235C01"/>
    <w:rsid w:val="00247343"/>
    <w:rsid w:val="00265C56"/>
    <w:rsid w:val="00266A0C"/>
    <w:rsid w:val="002679AC"/>
    <w:rsid w:val="002716CD"/>
    <w:rsid w:val="00274D4B"/>
    <w:rsid w:val="002806F5"/>
    <w:rsid w:val="00281577"/>
    <w:rsid w:val="00287D73"/>
    <w:rsid w:val="002926BC"/>
    <w:rsid w:val="00293A72"/>
    <w:rsid w:val="002940F1"/>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26E7"/>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07FA"/>
    <w:rsid w:val="00382A7F"/>
    <w:rsid w:val="00390862"/>
    <w:rsid w:val="00390CE3"/>
    <w:rsid w:val="00394876"/>
    <w:rsid w:val="00394AAF"/>
    <w:rsid w:val="00394CE5"/>
    <w:rsid w:val="003A6341"/>
    <w:rsid w:val="003B2B2E"/>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2FD2"/>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1848"/>
    <w:rsid w:val="004B35EA"/>
    <w:rsid w:val="004B69E4"/>
    <w:rsid w:val="004C6C39"/>
    <w:rsid w:val="004D075F"/>
    <w:rsid w:val="004D1B76"/>
    <w:rsid w:val="004D344E"/>
    <w:rsid w:val="004D464A"/>
    <w:rsid w:val="004E019E"/>
    <w:rsid w:val="004E06EC"/>
    <w:rsid w:val="004E0A3F"/>
    <w:rsid w:val="004E2CB7"/>
    <w:rsid w:val="004E4311"/>
    <w:rsid w:val="004F016A"/>
    <w:rsid w:val="00500F94"/>
    <w:rsid w:val="00502FB3"/>
    <w:rsid w:val="00503DE9"/>
    <w:rsid w:val="0050530C"/>
    <w:rsid w:val="00505DEA"/>
    <w:rsid w:val="00507782"/>
    <w:rsid w:val="00512A04"/>
    <w:rsid w:val="00520499"/>
    <w:rsid w:val="005249F5"/>
    <w:rsid w:val="005260F7"/>
    <w:rsid w:val="00543BD1"/>
    <w:rsid w:val="00556113"/>
    <w:rsid w:val="00557615"/>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09CD"/>
    <w:rsid w:val="005E144D"/>
    <w:rsid w:val="005E1500"/>
    <w:rsid w:val="005E3A43"/>
    <w:rsid w:val="005F0B17"/>
    <w:rsid w:val="005F6602"/>
    <w:rsid w:val="005F77C7"/>
    <w:rsid w:val="00620675"/>
    <w:rsid w:val="00622910"/>
    <w:rsid w:val="006254B6"/>
    <w:rsid w:val="00627FC8"/>
    <w:rsid w:val="0063474E"/>
    <w:rsid w:val="00637763"/>
    <w:rsid w:val="006433C3"/>
    <w:rsid w:val="00646462"/>
    <w:rsid w:val="00650F5B"/>
    <w:rsid w:val="006670D7"/>
    <w:rsid w:val="006719EA"/>
    <w:rsid w:val="00671F13"/>
    <w:rsid w:val="0067400A"/>
    <w:rsid w:val="006847AD"/>
    <w:rsid w:val="0069114B"/>
    <w:rsid w:val="006944C1"/>
    <w:rsid w:val="006A756A"/>
    <w:rsid w:val="006C0EC2"/>
    <w:rsid w:val="006D05EE"/>
    <w:rsid w:val="006D3928"/>
    <w:rsid w:val="006D66F7"/>
    <w:rsid w:val="006E0D60"/>
    <w:rsid w:val="00705C9D"/>
    <w:rsid w:val="00705F13"/>
    <w:rsid w:val="0070624C"/>
    <w:rsid w:val="00714F1D"/>
    <w:rsid w:val="00715225"/>
    <w:rsid w:val="0071700C"/>
    <w:rsid w:val="0071702E"/>
    <w:rsid w:val="0071768C"/>
    <w:rsid w:val="007204B7"/>
    <w:rsid w:val="00720662"/>
    <w:rsid w:val="00720CC6"/>
    <w:rsid w:val="00722DDB"/>
    <w:rsid w:val="00724728"/>
    <w:rsid w:val="00724F98"/>
    <w:rsid w:val="00730B9B"/>
    <w:rsid w:val="0073182E"/>
    <w:rsid w:val="007332FF"/>
    <w:rsid w:val="007408F5"/>
    <w:rsid w:val="00741EAE"/>
    <w:rsid w:val="0075000B"/>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CBE"/>
    <w:rsid w:val="007B5DA2"/>
    <w:rsid w:val="007C0966"/>
    <w:rsid w:val="007C1274"/>
    <w:rsid w:val="007C19E7"/>
    <w:rsid w:val="007C5CFD"/>
    <w:rsid w:val="007C6D9F"/>
    <w:rsid w:val="007D4893"/>
    <w:rsid w:val="007E57A5"/>
    <w:rsid w:val="007E70CF"/>
    <w:rsid w:val="007E74A4"/>
    <w:rsid w:val="007F1B6F"/>
    <w:rsid w:val="007F263F"/>
    <w:rsid w:val="008015A8"/>
    <w:rsid w:val="0080766E"/>
    <w:rsid w:val="0081064A"/>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3FF0"/>
    <w:rsid w:val="00925146"/>
    <w:rsid w:val="00925F0F"/>
    <w:rsid w:val="00932F6B"/>
    <w:rsid w:val="009444F0"/>
    <w:rsid w:val="009468BC"/>
    <w:rsid w:val="00947FAE"/>
    <w:rsid w:val="00951278"/>
    <w:rsid w:val="00953EF5"/>
    <w:rsid w:val="009616DF"/>
    <w:rsid w:val="0096542F"/>
    <w:rsid w:val="00967FA7"/>
    <w:rsid w:val="00971645"/>
    <w:rsid w:val="00971E20"/>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258F"/>
    <w:rsid w:val="00A45005"/>
    <w:rsid w:val="00A52B9B"/>
    <w:rsid w:val="00A567EE"/>
    <w:rsid w:val="00A6518E"/>
    <w:rsid w:val="00A70DD8"/>
    <w:rsid w:val="00A76790"/>
    <w:rsid w:val="00A85D0C"/>
    <w:rsid w:val="00A925EC"/>
    <w:rsid w:val="00A929AA"/>
    <w:rsid w:val="00A92B6B"/>
    <w:rsid w:val="00AA541E"/>
    <w:rsid w:val="00AA583F"/>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46637"/>
    <w:rsid w:val="00B5084A"/>
    <w:rsid w:val="00B606A1"/>
    <w:rsid w:val="00B614F7"/>
    <w:rsid w:val="00B61B26"/>
    <w:rsid w:val="00B65E6B"/>
    <w:rsid w:val="00B675B2"/>
    <w:rsid w:val="00B7098B"/>
    <w:rsid w:val="00B81261"/>
    <w:rsid w:val="00B8223E"/>
    <w:rsid w:val="00B832AE"/>
    <w:rsid w:val="00B85AB5"/>
    <w:rsid w:val="00B86678"/>
    <w:rsid w:val="00B92F9B"/>
    <w:rsid w:val="00B941B3"/>
    <w:rsid w:val="00B96513"/>
    <w:rsid w:val="00B96B1E"/>
    <w:rsid w:val="00BA1D47"/>
    <w:rsid w:val="00BA61C7"/>
    <w:rsid w:val="00BA66F0"/>
    <w:rsid w:val="00BB2239"/>
    <w:rsid w:val="00BB2AE7"/>
    <w:rsid w:val="00BB6464"/>
    <w:rsid w:val="00BC02A8"/>
    <w:rsid w:val="00BC1BB8"/>
    <w:rsid w:val="00BD51AA"/>
    <w:rsid w:val="00BD7FE1"/>
    <w:rsid w:val="00BE37CA"/>
    <w:rsid w:val="00BE6144"/>
    <w:rsid w:val="00BE635A"/>
    <w:rsid w:val="00BF17E9"/>
    <w:rsid w:val="00BF2ABB"/>
    <w:rsid w:val="00BF5099"/>
    <w:rsid w:val="00C10B5E"/>
    <w:rsid w:val="00C10F10"/>
    <w:rsid w:val="00C15D4D"/>
    <w:rsid w:val="00C175DC"/>
    <w:rsid w:val="00C30171"/>
    <w:rsid w:val="00C309D8"/>
    <w:rsid w:val="00C31372"/>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465"/>
    <w:rsid w:val="00CC571B"/>
    <w:rsid w:val="00CC61CD"/>
    <w:rsid w:val="00CC6C02"/>
    <w:rsid w:val="00CC737B"/>
    <w:rsid w:val="00CD5011"/>
    <w:rsid w:val="00CE5878"/>
    <w:rsid w:val="00CE640F"/>
    <w:rsid w:val="00CE76BC"/>
    <w:rsid w:val="00CF16F9"/>
    <w:rsid w:val="00CF540E"/>
    <w:rsid w:val="00D02F07"/>
    <w:rsid w:val="00D15D88"/>
    <w:rsid w:val="00D27D49"/>
    <w:rsid w:val="00D27EBE"/>
    <w:rsid w:val="00D36A49"/>
    <w:rsid w:val="00D47DC7"/>
    <w:rsid w:val="00D517C6"/>
    <w:rsid w:val="00D566D0"/>
    <w:rsid w:val="00D6209D"/>
    <w:rsid w:val="00D71D84"/>
    <w:rsid w:val="00D72464"/>
    <w:rsid w:val="00D72A57"/>
    <w:rsid w:val="00D768EB"/>
    <w:rsid w:val="00D81E17"/>
    <w:rsid w:val="00D82D1E"/>
    <w:rsid w:val="00D832D9"/>
    <w:rsid w:val="00D90F00"/>
    <w:rsid w:val="00D96804"/>
    <w:rsid w:val="00D975C0"/>
    <w:rsid w:val="00D97EA6"/>
    <w:rsid w:val="00DA335E"/>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4921"/>
    <w:rsid w:val="00E14C68"/>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73B"/>
    <w:rsid w:val="00EA2C39"/>
    <w:rsid w:val="00EB0A3C"/>
    <w:rsid w:val="00EB0A96"/>
    <w:rsid w:val="00EB77F9"/>
    <w:rsid w:val="00EC1B00"/>
    <w:rsid w:val="00EC5769"/>
    <w:rsid w:val="00EC7D00"/>
    <w:rsid w:val="00ED0304"/>
    <w:rsid w:val="00ED4FF7"/>
    <w:rsid w:val="00ED5B7B"/>
    <w:rsid w:val="00EE38FA"/>
    <w:rsid w:val="00EE3E2C"/>
    <w:rsid w:val="00EE58AC"/>
    <w:rsid w:val="00EE5D23"/>
    <w:rsid w:val="00EE750D"/>
    <w:rsid w:val="00EF3CA4"/>
    <w:rsid w:val="00EF49A8"/>
    <w:rsid w:val="00EF7859"/>
    <w:rsid w:val="00F014DA"/>
    <w:rsid w:val="00F02591"/>
    <w:rsid w:val="00F13310"/>
    <w:rsid w:val="00F30AE1"/>
    <w:rsid w:val="00F5696E"/>
    <w:rsid w:val="00F5706C"/>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5C871"/>
  <w15:docId w15:val="{D80C22FA-ABD9-411B-BC56-40AD9DE6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1834B3"/>
    <w:rPr>
      <w:sz w:val="16"/>
      <w:szCs w:val="16"/>
    </w:rPr>
  </w:style>
  <w:style w:type="paragraph" w:styleId="CommentText">
    <w:name w:val="annotation text"/>
    <w:basedOn w:val="Normal"/>
    <w:link w:val="CommentTextChar"/>
    <w:uiPriority w:val="99"/>
    <w:semiHidden/>
    <w:unhideWhenUsed/>
    <w:rsid w:val="001834B3"/>
    <w:rPr>
      <w:sz w:val="20"/>
      <w:szCs w:val="20"/>
    </w:rPr>
  </w:style>
  <w:style w:type="character" w:customStyle="1" w:styleId="CommentTextChar">
    <w:name w:val="Comment Text Char"/>
    <w:basedOn w:val="DefaultParagraphFont"/>
    <w:link w:val="CommentText"/>
    <w:uiPriority w:val="99"/>
    <w:semiHidden/>
    <w:rsid w:val="001834B3"/>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1834B3"/>
    <w:rPr>
      <w:b/>
      <w:bCs/>
    </w:rPr>
  </w:style>
  <w:style w:type="character" w:customStyle="1" w:styleId="CommentSubjectChar">
    <w:name w:val="Comment Subject Char"/>
    <w:basedOn w:val="CommentTextChar"/>
    <w:link w:val="CommentSubject"/>
    <w:uiPriority w:val="99"/>
    <w:semiHidden/>
    <w:rsid w:val="001834B3"/>
    <w:rPr>
      <w:rFonts w:ascii="Lato" w:hAnsi="Lato"/>
      <w:b/>
      <w:bCs/>
      <w:sz w:val="20"/>
      <w:szCs w:val="20"/>
    </w:rPr>
  </w:style>
  <w:style w:type="paragraph" w:styleId="Revision">
    <w:name w:val="Revision"/>
    <w:hidden/>
    <w:uiPriority w:val="99"/>
    <w:semiHidden/>
    <w:rsid w:val="00B7098B"/>
    <w:pPr>
      <w:spacing w:after="0"/>
    </w:pPr>
    <w:rPr>
      <w:rFonts w:ascii="Lato" w:hAnsi="Lato"/>
    </w:rPr>
  </w:style>
  <w:style w:type="character" w:styleId="Strong">
    <w:name w:val="Strong"/>
    <w:basedOn w:val="DefaultParagraphFont"/>
    <w:uiPriority w:val="22"/>
    <w:qFormat/>
    <w:rsid w:val="00646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7344656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0672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88999180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oi.itt@nt.gov.au" TargetMode="External"/><Relationship Id="rId4" Type="http://schemas.openxmlformats.org/officeDocument/2006/relationships/styles" Target="styles.xml"/><Relationship Id="rId9" Type="http://schemas.openxmlformats.org/officeDocument/2006/relationships/hyperlink" Target="https://industry.nt.gov.au/publications/business/policies/privacy-policy"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Desktop\NTG%20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127D7E-9764-4CC8-862B-CA799F91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template.dotx</Template>
  <TotalTime>7</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NT Fishing and Boating Mate App</vt:lpstr>
    </vt:vector>
  </TitlesOfParts>
  <Company>INDUSTRY, TOURISM AND TRADE</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Fishing and Boating Mate App</dc:title>
  <dc:creator>Northern Territory Government</dc:creator>
  <cp:lastModifiedBy>Gemma Chohdri</cp:lastModifiedBy>
  <cp:revision>3</cp:revision>
  <cp:lastPrinted>2022-11-02T12:39:00Z</cp:lastPrinted>
  <dcterms:created xsi:type="dcterms:W3CDTF">2022-11-02T12:36:00Z</dcterms:created>
  <dcterms:modified xsi:type="dcterms:W3CDTF">2022-11-02T12:42:00Z</dcterms:modified>
</cp:coreProperties>
</file>