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TitleChar"/>
        </w:rPr>
        <w:alias w:val="Title"/>
        <w:tag w:val="Title"/>
        <w:id w:val="-509987125"/>
        <w:lock w:val="sdtLocked"/>
        <w:placeholder>
          <w:docPart w:val="B4A7D5878B5F4F80B892D56207CC351C"/>
        </w:placeholder>
        <w:dataBinding w:prefixMappings="xmlns:ns0='http://purl.org/dc/elements/1.1/' xmlns:ns1='http://schemas.openxmlformats.org/package/2006/metadata/core-properties' " w:xpath="/ns1:coreProperties[1]/ns0:title[1]" w:storeItemID="{6C3C8BC8-F283-45AE-878A-BAB7291924A1}"/>
        <w:text w:multiLine="1"/>
      </w:sdtPr>
      <w:sdtContent>
        <w:p w14:paraId="4869A6E0" w14:textId="27B0D951" w:rsidR="00886C9D" w:rsidRPr="00886C9D" w:rsidRDefault="00C4503F" w:rsidP="00886C9D">
          <w:pPr>
            <w:pStyle w:val="Title"/>
          </w:pPr>
          <w:r w:rsidRPr="00C4503F">
            <w:rPr>
              <w:rStyle w:val="TitleChar"/>
            </w:rPr>
            <w:t>Northern Territory Recreational Fishing Grants Scheme</w:t>
          </w:r>
        </w:p>
      </w:sdtContent>
    </w:sdt>
    <w:p w14:paraId="1833C73A" w14:textId="356C2701" w:rsidR="00DD64C2" w:rsidRDefault="00E235BE" w:rsidP="001852AF">
      <w:pPr>
        <w:pStyle w:val="Subtitle0"/>
      </w:pPr>
      <w:r>
        <w:t>Terms and conditions</w:t>
      </w:r>
    </w:p>
    <w:p w14:paraId="156ECC79" w14:textId="77777777" w:rsidR="00E235BE" w:rsidRDefault="00E235BE" w:rsidP="001852AF">
      <w:pPr>
        <w:pStyle w:val="Subtitle0"/>
      </w:pPr>
    </w:p>
    <w:p w14:paraId="56A6ED9C" w14:textId="61C020DD" w:rsidR="00E235BE" w:rsidRDefault="009648BD" w:rsidP="001852AF">
      <w:pPr>
        <w:pStyle w:val="Subtitle0"/>
      </w:pPr>
      <w:r>
        <w:t>Effective</w:t>
      </w:r>
      <w:r w:rsidR="00FB7991">
        <w:t xml:space="preserve"> </w:t>
      </w:r>
      <w:r w:rsidR="00762BC0">
        <w:t>20</w:t>
      </w:r>
      <w:r w:rsidR="00900CCC">
        <w:t xml:space="preserve"> </w:t>
      </w:r>
      <w:r w:rsidR="00762BC0">
        <w:t xml:space="preserve">March </w:t>
      </w:r>
      <w:r w:rsidR="00C35467">
        <w:t>202</w:t>
      </w:r>
      <w:r w:rsidR="00900CCC">
        <w:t>5</w:t>
      </w:r>
    </w:p>
    <w:p w14:paraId="5CF66797" w14:textId="77777777" w:rsidR="00964B22" w:rsidRDefault="00964B22" w:rsidP="00DD64C2">
      <w:pPr>
        <w:tabs>
          <w:tab w:val="center" w:pos="4819"/>
        </w:tabs>
      </w:pPr>
    </w:p>
    <w:p w14:paraId="73F0F799" w14:textId="77777777" w:rsidR="007761D8" w:rsidRPr="00DD64C2" w:rsidRDefault="007761D8" w:rsidP="00885590">
      <w:pPr>
        <w:sectPr w:rsidR="007761D8" w:rsidRPr="00DD64C2" w:rsidSect="00702D61">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p>
    <w:sdt>
      <w:sdtPr>
        <w:rPr>
          <w:rFonts w:ascii="Lato" w:eastAsia="Calibri" w:hAnsi="Lato" w:cs="Times New Roman"/>
          <w:b/>
          <w:bCs w:val="0"/>
          <w:color w:val="auto"/>
          <w:sz w:val="22"/>
          <w:szCs w:val="22"/>
          <w:lang w:eastAsia="en-US"/>
        </w:rPr>
        <w:id w:val="-88318220"/>
        <w:docPartObj>
          <w:docPartGallery w:val="Table of Contents"/>
          <w:docPartUnique/>
        </w:docPartObj>
      </w:sdtPr>
      <w:sdtEndPr>
        <w:rPr>
          <w:b w:val="0"/>
          <w:noProof/>
        </w:rPr>
      </w:sdtEndPr>
      <w:sdtContent>
        <w:p w14:paraId="7E57B06C" w14:textId="77777777" w:rsidR="00964B22" w:rsidRPr="00422874" w:rsidRDefault="00964B22" w:rsidP="00F119E3">
          <w:pPr>
            <w:pStyle w:val="TOCHeading"/>
            <w:rPr>
              <w:lang w:eastAsia="ja-JP"/>
            </w:rPr>
          </w:pPr>
          <w:r w:rsidRPr="00422874">
            <w:t>Contents</w:t>
          </w:r>
        </w:p>
        <w:p w14:paraId="3025D09D" w14:textId="66367DF2" w:rsidR="004E6E90" w:rsidRDefault="006747E0">
          <w:pPr>
            <w:pStyle w:val="TOC1"/>
            <w:rPr>
              <w:rFonts w:asciiTheme="minorHAnsi" w:eastAsiaTheme="minorEastAsia" w:hAnsiTheme="minorHAnsi" w:cstheme="minorBidi"/>
              <w:b w:val="0"/>
              <w:noProof/>
              <w:kern w:val="2"/>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87248097" w:history="1">
            <w:r w:rsidR="004E6E90" w:rsidRPr="0073493C">
              <w:rPr>
                <w:rStyle w:val="Hyperlink"/>
                <w:noProof/>
              </w:rPr>
              <w:t>1. Program objective</w:t>
            </w:r>
            <w:r w:rsidR="004E6E90">
              <w:rPr>
                <w:noProof/>
                <w:webHidden/>
              </w:rPr>
              <w:tab/>
            </w:r>
            <w:r w:rsidR="004E6E90">
              <w:rPr>
                <w:noProof/>
                <w:webHidden/>
              </w:rPr>
              <w:fldChar w:fldCharType="begin"/>
            </w:r>
            <w:r w:rsidR="004E6E90">
              <w:rPr>
                <w:noProof/>
                <w:webHidden/>
              </w:rPr>
              <w:instrText xml:space="preserve"> PAGEREF _Toc187248097 \h </w:instrText>
            </w:r>
            <w:r w:rsidR="004E6E90">
              <w:rPr>
                <w:noProof/>
                <w:webHidden/>
              </w:rPr>
            </w:r>
            <w:r w:rsidR="004E6E90">
              <w:rPr>
                <w:noProof/>
                <w:webHidden/>
              </w:rPr>
              <w:fldChar w:fldCharType="separate"/>
            </w:r>
            <w:r w:rsidR="004E6E90">
              <w:rPr>
                <w:noProof/>
                <w:webHidden/>
              </w:rPr>
              <w:t>3</w:t>
            </w:r>
            <w:r w:rsidR="004E6E90">
              <w:rPr>
                <w:noProof/>
                <w:webHidden/>
              </w:rPr>
              <w:fldChar w:fldCharType="end"/>
            </w:r>
          </w:hyperlink>
        </w:p>
        <w:p w14:paraId="35C0D441" w14:textId="34BE2424" w:rsidR="004E6E90" w:rsidRDefault="00000000">
          <w:pPr>
            <w:pStyle w:val="TOC1"/>
            <w:rPr>
              <w:rFonts w:asciiTheme="minorHAnsi" w:eastAsiaTheme="minorEastAsia" w:hAnsiTheme="minorHAnsi" w:cstheme="minorBidi"/>
              <w:b w:val="0"/>
              <w:noProof/>
              <w:kern w:val="2"/>
              <w:lang w:eastAsia="en-AU"/>
              <w14:ligatures w14:val="standardContextual"/>
            </w:rPr>
          </w:pPr>
          <w:hyperlink w:anchor="_Toc187248098" w:history="1">
            <w:r w:rsidR="004E6E90" w:rsidRPr="0073493C">
              <w:rPr>
                <w:rStyle w:val="Hyperlink"/>
                <w:noProof/>
              </w:rPr>
              <w:t>2. Funding priorities</w:t>
            </w:r>
            <w:r w:rsidR="004E6E90">
              <w:rPr>
                <w:noProof/>
                <w:webHidden/>
              </w:rPr>
              <w:tab/>
            </w:r>
            <w:r w:rsidR="004E6E90">
              <w:rPr>
                <w:noProof/>
                <w:webHidden/>
              </w:rPr>
              <w:fldChar w:fldCharType="begin"/>
            </w:r>
            <w:r w:rsidR="004E6E90">
              <w:rPr>
                <w:noProof/>
                <w:webHidden/>
              </w:rPr>
              <w:instrText xml:space="preserve"> PAGEREF _Toc187248098 \h </w:instrText>
            </w:r>
            <w:r w:rsidR="004E6E90">
              <w:rPr>
                <w:noProof/>
                <w:webHidden/>
              </w:rPr>
            </w:r>
            <w:r w:rsidR="004E6E90">
              <w:rPr>
                <w:noProof/>
                <w:webHidden/>
              </w:rPr>
              <w:fldChar w:fldCharType="separate"/>
            </w:r>
            <w:r w:rsidR="004E6E90">
              <w:rPr>
                <w:noProof/>
                <w:webHidden/>
              </w:rPr>
              <w:t>3</w:t>
            </w:r>
            <w:r w:rsidR="004E6E90">
              <w:rPr>
                <w:noProof/>
                <w:webHidden/>
              </w:rPr>
              <w:fldChar w:fldCharType="end"/>
            </w:r>
          </w:hyperlink>
        </w:p>
        <w:p w14:paraId="419B8473" w14:textId="69FD30FF" w:rsidR="004E6E90" w:rsidRDefault="00000000">
          <w:pPr>
            <w:pStyle w:val="TOC1"/>
            <w:rPr>
              <w:rFonts w:asciiTheme="minorHAnsi" w:eastAsiaTheme="minorEastAsia" w:hAnsiTheme="minorHAnsi" w:cstheme="minorBidi"/>
              <w:b w:val="0"/>
              <w:noProof/>
              <w:kern w:val="2"/>
              <w:lang w:eastAsia="en-AU"/>
              <w14:ligatures w14:val="standardContextual"/>
            </w:rPr>
          </w:pPr>
          <w:hyperlink w:anchor="_Toc187248099" w:history="1">
            <w:r w:rsidR="004E6E90" w:rsidRPr="0073493C">
              <w:rPr>
                <w:rStyle w:val="Hyperlink"/>
                <w:noProof/>
              </w:rPr>
              <w:t>3. Program participation</w:t>
            </w:r>
            <w:r w:rsidR="004E6E90">
              <w:rPr>
                <w:noProof/>
                <w:webHidden/>
              </w:rPr>
              <w:tab/>
            </w:r>
            <w:r w:rsidR="004E6E90">
              <w:rPr>
                <w:noProof/>
                <w:webHidden/>
              </w:rPr>
              <w:fldChar w:fldCharType="begin"/>
            </w:r>
            <w:r w:rsidR="004E6E90">
              <w:rPr>
                <w:noProof/>
                <w:webHidden/>
              </w:rPr>
              <w:instrText xml:space="preserve"> PAGEREF _Toc187248099 \h </w:instrText>
            </w:r>
            <w:r w:rsidR="004E6E90">
              <w:rPr>
                <w:noProof/>
                <w:webHidden/>
              </w:rPr>
            </w:r>
            <w:r w:rsidR="004E6E90">
              <w:rPr>
                <w:noProof/>
                <w:webHidden/>
              </w:rPr>
              <w:fldChar w:fldCharType="separate"/>
            </w:r>
            <w:r w:rsidR="004E6E90">
              <w:rPr>
                <w:noProof/>
                <w:webHidden/>
              </w:rPr>
              <w:t>3</w:t>
            </w:r>
            <w:r w:rsidR="004E6E90">
              <w:rPr>
                <w:noProof/>
                <w:webHidden/>
              </w:rPr>
              <w:fldChar w:fldCharType="end"/>
            </w:r>
          </w:hyperlink>
        </w:p>
        <w:p w14:paraId="06350A85" w14:textId="4D0A662F" w:rsidR="004E6E90" w:rsidRDefault="00000000">
          <w:pPr>
            <w:pStyle w:val="TOC2"/>
            <w:rPr>
              <w:rFonts w:asciiTheme="minorHAnsi" w:eastAsiaTheme="minorEastAsia" w:hAnsiTheme="minorHAnsi" w:cstheme="minorBidi"/>
              <w:noProof/>
              <w:kern w:val="2"/>
              <w:lang w:eastAsia="en-AU"/>
              <w14:ligatures w14:val="standardContextual"/>
            </w:rPr>
          </w:pPr>
          <w:hyperlink w:anchor="_Toc187248100" w:history="1">
            <w:r w:rsidR="004E6E90" w:rsidRPr="0073493C">
              <w:rPr>
                <w:rStyle w:val="Hyperlink"/>
                <w:noProof/>
              </w:rPr>
              <w:t>3.1. Types of grants</w:t>
            </w:r>
            <w:r w:rsidR="004E6E90">
              <w:rPr>
                <w:noProof/>
                <w:webHidden/>
              </w:rPr>
              <w:tab/>
            </w:r>
            <w:r w:rsidR="004E6E90">
              <w:rPr>
                <w:noProof/>
                <w:webHidden/>
              </w:rPr>
              <w:fldChar w:fldCharType="begin"/>
            </w:r>
            <w:r w:rsidR="004E6E90">
              <w:rPr>
                <w:noProof/>
                <w:webHidden/>
              </w:rPr>
              <w:instrText xml:space="preserve"> PAGEREF _Toc187248100 \h </w:instrText>
            </w:r>
            <w:r w:rsidR="004E6E90">
              <w:rPr>
                <w:noProof/>
                <w:webHidden/>
              </w:rPr>
            </w:r>
            <w:r w:rsidR="004E6E90">
              <w:rPr>
                <w:noProof/>
                <w:webHidden/>
              </w:rPr>
              <w:fldChar w:fldCharType="separate"/>
            </w:r>
            <w:r w:rsidR="004E6E90">
              <w:rPr>
                <w:noProof/>
                <w:webHidden/>
              </w:rPr>
              <w:t>4</w:t>
            </w:r>
            <w:r w:rsidR="004E6E90">
              <w:rPr>
                <w:noProof/>
                <w:webHidden/>
              </w:rPr>
              <w:fldChar w:fldCharType="end"/>
            </w:r>
          </w:hyperlink>
        </w:p>
        <w:p w14:paraId="3BE14285" w14:textId="04E3A924" w:rsidR="004E6E90" w:rsidRDefault="00000000">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7248101" w:history="1">
            <w:r w:rsidR="004E6E90" w:rsidRPr="0073493C">
              <w:rPr>
                <w:rStyle w:val="Hyperlink"/>
                <w:noProof/>
              </w:rPr>
              <w:t>3.1.1. Small Grant Projects</w:t>
            </w:r>
            <w:r w:rsidR="004E6E90">
              <w:rPr>
                <w:noProof/>
                <w:webHidden/>
              </w:rPr>
              <w:tab/>
            </w:r>
            <w:r w:rsidR="004E6E90">
              <w:rPr>
                <w:noProof/>
                <w:webHidden/>
              </w:rPr>
              <w:fldChar w:fldCharType="begin"/>
            </w:r>
            <w:r w:rsidR="004E6E90">
              <w:rPr>
                <w:noProof/>
                <w:webHidden/>
              </w:rPr>
              <w:instrText xml:space="preserve"> PAGEREF _Toc187248101 \h </w:instrText>
            </w:r>
            <w:r w:rsidR="004E6E90">
              <w:rPr>
                <w:noProof/>
                <w:webHidden/>
              </w:rPr>
            </w:r>
            <w:r w:rsidR="004E6E90">
              <w:rPr>
                <w:noProof/>
                <w:webHidden/>
              </w:rPr>
              <w:fldChar w:fldCharType="separate"/>
            </w:r>
            <w:r w:rsidR="004E6E90">
              <w:rPr>
                <w:noProof/>
                <w:webHidden/>
              </w:rPr>
              <w:t>4</w:t>
            </w:r>
            <w:r w:rsidR="004E6E90">
              <w:rPr>
                <w:noProof/>
                <w:webHidden/>
              </w:rPr>
              <w:fldChar w:fldCharType="end"/>
            </w:r>
          </w:hyperlink>
        </w:p>
        <w:p w14:paraId="4BC1B69E" w14:textId="59ED34FC" w:rsidR="004E6E90" w:rsidRDefault="00000000">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7248102" w:history="1">
            <w:r w:rsidR="004E6E90" w:rsidRPr="0073493C">
              <w:rPr>
                <w:rStyle w:val="Hyperlink"/>
                <w:noProof/>
              </w:rPr>
              <w:t>3.1.2. Large Grant Projects</w:t>
            </w:r>
            <w:r w:rsidR="004E6E90">
              <w:rPr>
                <w:noProof/>
                <w:webHidden/>
              </w:rPr>
              <w:tab/>
            </w:r>
            <w:r w:rsidR="004E6E90">
              <w:rPr>
                <w:noProof/>
                <w:webHidden/>
              </w:rPr>
              <w:fldChar w:fldCharType="begin"/>
            </w:r>
            <w:r w:rsidR="004E6E90">
              <w:rPr>
                <w:noProof/>
                <w:webHidden/>
              </w:rPr>
              <w:instrText xml:space="preserve"> PAGEREF _Toc187248102 \h </w:instrText>
            </w:r>
            <w:r w:rsidR="004E6E90">
              <w:rPr>
                <w:noProof/>
                <w:webHidden/>
              </w:rPr>
            </w:r>
            <w:r w:rsidR="004E6E90">
              <w:rPr>
                <w:noProof/>
                <w:webHidden/>
              </w:rPr>
              <w:fldChar w:fldCharType="separate"/>
            </w:r>
            <w:r w:rsidR="004E6E90">
              <w:rPr>
                <w:noProof/>
                <w:webHidden/>
              </w:rPr>
              <w:t>4</w:t>
            </w:r>
            <w:r w:rsidR="004E6E90">
              <w:rPr>
                <w:noProof/>
                <w:webHidden/>
              </w:rPr>
              <w:fldChar w:fldCharType="end"/>
            </w:r>
          </w:hyperlink>
        </w:p>
        <w:p w14:paraId="61879E1E" w14:textId="4748C1C0" w:rsidR="004E6E90" w:rsidRDefault="00000000">
          <w:pPr>
            <w:pStyle w:val="TOC2"/>
            <w:rPr>
              <w:rFonts w:asciiTheme="minorHAnsi" w:eastAsiaTheme="minorEastAsia" w:hAnsiTheme="minorHAnsi" w:cstheme="minorBidi"/>
              <w:noProof/>
              <w:kern w:val="2"/>
              <w:lang w:eastAsia="en-AU"/>
              <w14:ligatures w14:val="standardContextual"/>
            </w:rPr>
          </w:pPr>
          <w:hyperlink w:anchor="_Toc187248103" w:history="1">
            <w:r w:rsidR="004E6E90" w:rsidRPr="0073493C">
              <w:rPr>
                <w:rStyle w:val="Hyperlink"/>
                <w:noProof/>
              </w:rPr>
              <w:t>3.2. Time Limits</w:t>
            </w:r>
            <w:r w:rsidR="004E6E90">
              <w:rPr>
                <w:noProof/>
                <w:webHidden/>
              </w:rPr>
              <w:tab/>
            </w:r>
            <w:r w:rsidR="004E6E90">
              <w:rPr>
                <w:noProof/>
                <w:webHidden/>
              </w:rPr>
              <w:fldChar w:fldCharType="begin"/>
            </w:r>
            <w:r w:rsidR="004E6E90">
              <w:rPr>
                <w:noProof/>
                <w:webHidden/>
              </w:rPr>
              <w:instrText xml:space="preserve"> PAGEREF _Toc187248103 \h </w:instrText>
            </w:r>
            <w:r w:rsidR="004E6E90">
              <w:rPr>
                <w:noProof/>
                <w:webHidden/>
              </w:rPr>
            </w:r>
            <w:r w:rsidR="004E6E90">
              <w:rPr>
                <w:noProof/>
                <w:webHidden/>
              </w:rPr>
              <w:fldChar w:fldCharType="separate"/>
            </w:r>
            <w:r w:rsidR="004E6E90">
              <w:rPr>
                <w:noProof/>
                <w:webHidden/>
              </w:rPr>
              <w:t>4</w:t>
            </w:r>
            <w:r w:rsidR="004E6E90">
              <w:rPr>
                <w:noProof/>
                <w:webHidden/>
              </w:rPr>
              <w:fldChar w:fldCharType="end"/>
            </w:r>
          </w:hyperlink>
        </w:p>
        <w:p w14:paraId="2AC9D31F" w14:textId="4688580D" w:rsidR="004E6E90" w:rsidRDefault="00000000">
          <w:pPr>
            <w:pStyle w:val="TOC1"/>
            <w:rPr>
              <w:rFonts w:asciiTheme="minorHAnsi" w:eastAsiaTheme="minorEastAsia" w:hAnsiTheme="minorHAnsi" w:cstheme="minorBidi"/>
              <w:b w:val="0"/>
              <w:noProof/>
              <w:kern w:val="2"/>
              <w:lang w:eastAsia="en-AU"/>
              <w14:ligatures w14:val="standardContextual"/>
            </w:rPr>
          </w:pPr>
          <w:hyperlink w:anchor="_Toc187248104" w:history="1">
            <w:r w:rsidR="004E6E90" w:rsidRPr="0073493C">
              <w:rPr>
                <w:rStyle w:val="Hyperlink"/>
                <w:noProof/>
              </w:rPr>
              <w:t>4. Eligibility criteria</w:t>
            </w:r>
            <w:r w:rsidR="004E6E90">
              <w:rPr>
                <w:noProof/>
                <w:webHidden/>
              </w:rPr>
              <w:tab/>
            </w:r>
            <w:r w:rsidR="004E6E90">
              <w:rPr>
                <w:noProof/>
                <w:webHidden/>
              </w:rPr>
              <w:fldChar w:fldCharType="begin"/>
            </w:r>
            <w:r w:rsidR="004E6E90">
              <w:rPr>
                <w:noProof/>
                <w:webHidden/>
              </w:rPr>
              <w:instrText xml:space="preserve"> PAGEREF _Toc187248104 \h </w:instrText>
            </w:r>
            <w:r w:rsidR="004E6E90">
              <w:rPr>
                <w:noProof/>
                <w:webHidden/>
              </w:rPr>
            </w:r>
            <w:r w:rsidR="004E6E90">
              <w:rPr>
                <w:noProof/>
                <w:webHidden/>
              </w:rPr>
              <w:fldChar w:fldCharType="separate"/>
            </w:r>
            <w:r w:rsidR="004E6E90">
              <w:rPr>
                <w:noProof/>
                <w:webHidden/>
              </w:rPr>
              <w:t>4</w:t>
            </w:r>
            <w:r w:rsidR="004E6E90">
              <w:rPr>
                <w:noProof/>
                <w:webHidden/>
              </w:rPr>
              <w:fldChar w:fldCharType="end"/>
            </w:r>
          </w:hyperlink>
        </w:p>
        <w:p w14:paraId="1BB50728" w14:textId="4CB8B915" w:rsidR="004E6E90" w:rsidRDefault="00000000">
          <w:pPr>
            <w:pStyle w:val="TOC2"/>
            <w:rPr>
              <w:rFonts w:asciiTheme="minorHAnsi" w:eastAsiaTheme="minorEastAsia" w:hAnsiTheme="minorHAnsi" w:cstheme="minorBidi"/>
              <w:noProof/>
              <w:kern w:val="2"/>
              <w:lang w:eastAsia="en-AU"/>
              <w14:ligatures w14:val="standardContextual"/>
            </w:rPr>
          </w:pPr>
          <w:hyperlink w:anchor="_Toc187248105" w:history="1">
            <w:r w:rsidR="004E6E90" w:rsidRPr="0073493C">
              <w:rPr>
                <w:rStyle w:val="Hyperlink"/>
                <w:noProof/>
              </w:rPr>
              <w:t>4.1. Recipients</w:t>
            </w:r>
            <w:r w:rsidR="004E6E90">
              <w:rPr>
                <w:noProof/>
                <w:webHidden/>
              </w:rPr>
              <w:tab/>
            </w:r>
            <w:r w:rsidR="004E6E90">
              <w:rPr>
                <w:noProof/>
                <w:webHidden/>
              </w:rPr>
              <w:fldChar w:fldCharType="begin"/>
            </w:r>
            <w:r w:rsidR="004E6E90">
              <w:rPr>
                <w:noProof/>
                <w:webHidden/>
              </w:rPr>
              <w:instrText xml:space="preserve"> PAGEREF _Toc187248105 \h </w:instrText>
            </w:r>
            <w:r w:rsidR="004E6E90">
              <w:rPr>
                <w:noProof/>
                <w:webHidden/>
              </w:rPr>
            </w:r>
            <w:r w:rsidR="004E6E90">
              <w:rPr>
                <w:noProof/>
                <w:webHidden/>
              </w:rPr>
              <w:fldChar w:fldCharType="separate"/>
            </w:r>
            <w:r w:rsidR="004E6E90">
              <w:rPr>
                <w:noProof/>
                <w:webHidden/>
              </w:rPr>
              <w:t>4</w:t>
            </w:r>
            <w:r w:rsidR="004E6E90">
              <w:rPr>
                <w:noProof/>
                <w:webHidden/>
              </w:rPr>
              <w:fldChar w:fldCharType="end"/>
            </w:r>
          </w:hyperlink>
        </w:p>
        <w:p w14:paraId="0AE05A88" w14:textId="320194B6" w:rsidR="004E6E90" w:rsidRDefault="00000000">
          <w:pPr>
            <w:pStyle w:val="TOC2"/>
            <w:rPr>
              <w:rFonts w:asciiTheme="minorHAnsi" w:eastAsiaTheme="minorEastAsia" w:hAnsiTheme="minorHAnsi" w:cstheme="minorBidi"/>
              <w:noProof/>
              <w:kern w:val="2"/>
              <w:lang w:eastAsia="en-AU"/>
              <w14:ligatures w14:val="standardContextual"/>
            </w:rPr>
          </w:pPr>
          <w:hyperlink w:anchor="_Toc187248106" w:history="1">
            <w:r w:rsidR="004E6E90" w:rsidRPr="0073493C">
              <w:rPr>
                <w:rStyle w:val="Hyperlink"/>
                <w:noProof/>
              </w:rPr>
              <w:t>4.2. Excluded recipients</w:t>
            </w:r>
            <w:r w:rsidR="004E6E90">
              <w:rPr>
                <w:noProof/>
                <w:webHidden/>
              </w:rPr>
              <w:tab/>
            </w:r>
            <w:r w:rsidR="004E6E90">
              <w:rPr>
                <w:noProof/>
                <w:webHidden/>
              </w:rPr>
              <w:fldChar w:fldCharType="begin"/>
            </w:r>
            <w:r w:rsidR="004E6E90">
              <w:rPr>
                <w:noProof/>
                <w:webHidden/>
              </w:rPr>
              <w:instrText xml:space="preserve"> PAGEREF _Toc187248106 \h </w:instrText>
            </w:r>
            <w:r w:rsidR="004E6E90">
              <w:rPr>
                <w:noProof/>
                <w:webHidden/>
              </w:rPr>
            </w:r>
            <w:r w:rsidR="004E6E90">
              <w:rPr>
                <w:noProof/>
                <w:webHidden/>
              </w:rPr>
              <w:fldChar w:fldCharType="separate"/>
            </w:r>
            <w:r w:rsidR="004E6E90">
              <w:rPr>
                <w:noProof/>
                <w:webHidden/>
              </w:rPr>
              <w:t>4</w:t>
            </w:r>
            <w:r w:rsidR="004E6E90">
              <w:rPr>
                <w:noProof/>
                <w:webHidden/>
              </w:rPr>
              <w:fldChar w:fldCharType="end"/>
            </w:r>
          </w:hyperlink>
        </w:p>
        <w:p w14:paraId="5BFDD471" w14:textId="08C5F03E" w:rsidR="004E6E90" w:rsidRDefault="00000000">
          <w:pPr>
            <w:pStyle w:val="TOC2"/>
            <w:rPr>
              <w:rFonts w:asciiTheme="minorHAnsi" w:eastAsiaTheme="minorEastAsia" w:hAnsiTheme="minorHAnsi" w:cstheme="minorBidi"/>
              <w:noProof/>
              <w:kern w:val="2"/>
              <w:lang w:eastAsia="en-AU"/>
              <w14:ligatures w14:val="standardContextual"/>
            </w:rPr>
          </w:pPr>
          <w:hyperlink w:anchor="_Toc187248107" w:history="1">
            <w:r w:rsidR="004E6E90" w:rsidRPr="0073493C">
              <w:rPr>
                <w:rStyle w:val="Hyperlink"/>
                <w:noProof/>
              </w:rPr>
              <w:t>4.3. Eligible projects</w:t>
            </w:r>
            <w:r w:rsidR="004E6E90">
              <w:rPr>
                <w:noProof/>
                <w:webHidden/>
              </w:rPr>
              <w:tab/>
            </w:r>
            <w:r w:rsidR="004E6E90">
              <w:rPr>
                <w:noProof/>
                <w:webHidden/>
              </w:rPr>
              <w:fldChar w:fldCharType="begin"/>
            </w:r>
            <w:r w:rsidR="004E6E90">
              <w:rPr>
                <w:noProof/>
                <w:webHidden/>
              </w:rPr>
              <w:instrText xml:space="preserve"> PAGEREF _Toc187248107 \h </w:instrText>
            </w:r>
            <w:r w:rsidR="004E6E90">
              <w:rPr>
                <w:noProof/>
                <w:webHidden/>
              </w:rPr>
            </w:r>
            <w:r w:rsidR="004E6E90">
              <w:rPr>
                <w:noProof/>
                <w:webHidden/>
              </w:rPr>
              <w:fldChar w:fldCharType="separate"/>
            </w:r>
            <w:r w:rsidR="004E6E90">
              <w:rPr>
                <w:noProof/>
                <w:webHidden/>
              </w:rPr>
              <w:t>5</w:t>
            </w:r>
            <w:r w:rsidR="004E6E90">
              <w:rPr>
                <w:noProof/>
                <w:webHidden/>
              </w:rPr>
              <w:fldChar w:fldCharType="end"/>
            </w:r>
          </w:hyperlink>
        </w:p>
        <w:p w14:paraId="33CBE65E" w14:textId="19C72D3F" w:rsidR="004E6E90" w:rsidRDefault="00000000">
          <w:pPr>
            <w:pStyle w:val="TOC2"/>
            <w:rPr>
              <w:rFonts w:asciiTheme="minorHAnsi" w:eastAsiaTheme="minorEastAsia" w:hAnsiTheme="minorHAnsi" w:cstheme="minorBidi"/>
              <w:noProof/>
              <w:kern w:val="2"/>
              <w:lang w:eastAsia="en-AU"/>
              <w14:ligatures w14:val="standardContextual"/>
            </w:rPr>
          </w:pPr>
          <w:hyperlink w:anchor="_Toc187248108" w:history="1">
            <w:r w:rsidR="004E6E90" w:rsidRPr="0073493C">
              <w:rPr>
                <w:rStyle w:val="Hyperlink"/>
                <w:noProof/>
              </w:rPr>
              <w:t>4.4. Project or activity assessment criteria</w:t>
            </w:r>
            <w:r w:rsidR="004E6E90">
              <w:rPr>
                <w:noProof/>
                <w:webHidden/>
              </w:rPr>
              <w:tab/>
            </w:r>
            <w:r w:rsidR="004E6E90">
              <w:rPr>
                <w:noProof/>
                <w:webHidden/>
              </w:rPr>
              <w:fldChar w:fldCharType="begin"/>
            </w:r>
            <w:r w:rsidR="004E6E90">
              <w:rPr>
                <w:noProof/>
                <w:webHidden/>
              </w:rPr>
              <w:instrText xml:space="preserve"> PAGEREF _Toc187248108 \h </w:instrText>
            </w:r>
            <w:r w:rsidR="004E6E90">
              <w:rPr>
                <w:noProof/>
                <w:webHidden/>
              </w:rPr>
            </w:r>
            <w:r w:rsidR="004E6E90">
              <w:rPr>
                <w:noProof/>
                <w:webHidden/>
              </w:rPr>
              <w:fldChar w:fldCharType="separate"/>
            </w:r>
            <w:r w:rsidR="004E6E90">
              <w:rPr>
                <w:noProof/>
                <w:webHidden/>
              </w:rPr>
              <w:t>5</w:t>
            </w:r>
            <w:r w:rsidR="004E6E90">
              <w:rPr>
                <w:noProof/>
                <w:webHidden/>
              </w:rPr>
              <w:fldChar w:fldCharType="end"/>
            </w:r>
          </w:hyperlink>
        </w:p>
        <w:p w14:paraId="30516C88" w14:textId="1678A2BA" w:rsidR="004E6E90" w:rsidRDefault="00000000">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7248109" w:history="1">
            <w:r w:rsidR="004E6E90" w:rsidRPr="0073493C">
              <w:rPr>
                <w:rStyle w:val="Hyperlink"/>
                <w:noProof/>
                <w:lang w:val="en"/>
              </w:rPr>
              <w:t>4.4.1. Required documentation</w:t>
            </w:r>
            <w:r w:rsidR="004E6E90">
              <w:rPr>
                <w:noProof/>
                <w:webHidden/>
              </w:rPr>
              <w:tab/>
            </w:r>
            <w:r w:rsidR="004E6E90">
              <w:rPr>
                <w:noProof/>
                <w:webHidden/>
              </w:rPr>
              <w:fldChar w:fldCharType="begin"/>
            </w:r>
            <w:r w:rsidR="004E6E90">
              <w:rPr>
                <w:noProof/>
                <w:webHidden/>
              </w:rPr>
              <w:instrText xml:space="preserve"> PAGEREF _Toc187248109 \h </w:instrText>
            </w:r>
            <w:r w:rsidR="004E6E90">
              <w:rPr>
                <w:noProof/>
                <w:webHidden/>
              </w:rPr>
            </w:r>
            <w:r w:rsidR="004E6E90">
              <w:rPr>
                <w:noProof/>
                <w:webHidden/>
              </w:rPr>
              <w:fldChar w:fldCharType="separate"/>
            </w:r>
            <w:r w:rsidR="004E6E90">
              <w:rPr>
                <w:noProof/>
                <w:webHidden/>
              </w:rPr>
              <w:t>6</w:t>
            </w:r>
            <w:r w:rsidR="004E6E90">
              <w:rPr>
                <w:noProof/>
                <w:webHidden/>
              </w:rPr>
              <w:fldChar w:fldCharType="end"/>
            </w:r>
          </w:hyperlink>
        </w:p>
        <w:p w14:paraId="3EBD62B7" w14:textId="755EE463" w:rsidR="004E6E90" w:rsidRDefault="00000000">
          <w:pPr>
            <w:pStyle w:val="TOC2"/>
            <w:rPr>
              <w:rFonts w:asciiTheme="minorHAnsi" w:eastAsiaTheme="minorEastAsia" w:hAnsiTheme="minorHAnsi" w:cstheme="minorBidi"/>
              <w:noProof/>
              <w:kern w:val="2"/>
              <w:lang w:eastAsia="en-AU"/>
              <w14:ligatures w14:val="standardContextual"/>
            </w:rPr>
          </w:pPr>
          <w:hyperlink w:anchor="_Toc187248110" w:history="1">
            <w:r w:rsidR="004E6E90" w:rsidRPr="0073493C">
              <w:rPr>
                <w:rStyle w:val="Hyperlink"/>
                <w:noProof/>
              </w:rPr>
              <w:t>4.5. Multiple projects or activities</w:t>
            </w:r>
            <w:r w:rsidR="004E6E90">
              <w:rPr>
                <w:noProof/>
                <w:webHidden/>
              </w:rPr>
              <w:tab/>
            </w:r>
            <w:r w:rsidR="004E6E90">
              <w:rPr>
                <w:noProof/>
                <w:webHidden/>
              </w:rPr>
              <w:fldChar w:fldCharType="begin"/>
            </w:r>
            <w:r w:rsidR="004E6E90">
              <w:rPr>
                <w:noProof/>
                <w:webHidden/>
              </w:rPr>
              <w:instrText xml:space="preserve"> PAGEREF _Toc187248110 \h </w:instrText>
            </w:r>
            <w:r w:rsidR="004E6E90">
              <w:rPr>
                <w:noProof/>
                <w:webHidden/>
              </w:rPr>
            </w:r>
            <w:r w:rsidR="004E6E90">
              <w:rPr>
                <w:noProof/>
                <w:webHidden/>
              </w:rPr>
              <w:fldChar w:fldCharType="separate"/>
            </w:r>
            <w:r w:rsidR="004E6E90">
              <w:rPr>
                <w:noProof/>
                <w:webHidden/>
              </w:rPr>
              <w:t>6</w:t>
            </w:r>
            <w:r w:rsidR="004E6E90">
              <w:rPr>
                <w:noProof/>
                <w:webHidden/>
              </w:rPr>
              <w:fldChar w:fldCharType="end"/>
            </w:r>
          </w:hyperlink>
        </w:p>
        <w:p w14:paraId="0280E0FF" w14:textId="577FDBCA" w:rsidR="004E6E90" w:rsidRDefault="00000000">
          <w:pPr>
            <w:pStyle w:val="TOC2"/>
            <w:rPr>
              <w:rFonts w:asciiTheme="minorHAnsi" w:eastAsiaTheme="minorEastAsia" w:hAnsiTheme="minorHAnsi" w:cstheme="minorBidi"/>
              <w:noProof/>
              <w:kern w:val="2"/>
              <w:lang w:eastAsia="en-AU"/>
              <w14:ligatures w14:val="standardContextual"/>
            </w:rPr>
          </w:pPr>
          <w:hyperlink w:anchor="_Toc187248111" w:history="1">
            <w:r w:rsidR="004E6E90" w:rsidRPr="0073493C">
              <w:rPr>
                <w:rStyle w:val="Hyperlink"/>
                <w:noProof/>
              </w:rPr>
              <w:t>4.6. Excluded projects</w:t>
            </w:r>
            <w:r w:rsidR="004E6E90">
              <w:rPr>
                <w:noProof/>
                <w:webHidden/>
              </w:rPr>
              <w:tab/>
            </w:r>
            <w:r w:rsidR="004E6E90">
              <w:rPr>
                <w:noProof/>
                <w:webHidden/>
              </w:rPr>
              <w:fldChar w:fldCharType="begin"/>
            </w:r>
            <w:r w:rsidR="004E6E90">
              <w:rPr>
                <w:noProof/>
                <w:webHidden/>
              </w:rPr>
              <w:instrText xml:space="preserve"> PAGEREF _Toc187248111 \h </w:instrText>
            </w:r>
            <w:r w:rsidR="004E6E90">
              <w:rPr>
                <w:noProof/>
                <w:webHidden/>
              </w:rPr>
            </w:r>
            <w:r w:rsidR="004E6E90">
              <w:rPr>
                <w:noProof/>
                <w:webHidden/>
              </w:rPr>
              <w:fldChar w:fldCharType="separate"/>
            </w:r>
            <w:r w:rsidR="004E6E90">
              <w:rPr>
                <w:noProof/>
                <w:webHidden/>
              </w:rPr>
              <w:t>6</w:t>
            </w:r>
            <w:r w:rsidR="004E6E90">
              <w:rPr>
                <w:noProof/>
                <w:webHidden/>
              </w:rPr>
              <w:fldChar w:fldCharType="end"/>
            </w:r>
          </w:hyperlink>
        </w:p>
        <w:p w14:paraId="25445A4D" w14:textId="7A852DBA" w:rsidR="004E6E90" w:rsidRDefault="00000000">
          <w:pPr>
            <w:pStyle w:val="TOC1"/>
            <w:rPr>
              <w:rFonts w:asciiTheme="minorHAnsi" w:eastAsiaTheme="minorEastAsia" w:hAnsiTheme="minorHAnsi" w:cstheme="minorBidi"/>
              <w:b w:val="0"/>
              <w:noProof/>
              <w:kern w:val="2"/>
              <w:lang w:eastAsia="en-AU"/>
              <w14:ligatures w14:val="standardContextual"/>
            </w:rPr>
          </w:pPr>
          <w:hyperlink w:anchor="_Toc187248112" w:history="1">
            <w:r w:rsidR="004E6E90" w:rsidRPr="0073493C">
              <w:rPr>
                <w:rStyle w:val="Hyperlink"/>
                <w:noProof/>
              </w:rPr>
              <w:t>5. Application process</w:t>
            </w:r>
            <w:r w:rsidR="004E6E90">
              <w:rPr>
                <w:noProof/>
                <w:webHidden/>
              </w:rPr>
              <w:tab/>
            </w:r>
            <w:r w:rsidR="004E6E90">
              <w:rPr>
                <w:noProof/>
                <w:webHidden/>
              </w:rPr>
              <w:fldChar w:fldCharType="begin"/>
            </w:r>
            <w:r w:rsidR="004E6E90">
              <w:rPr>
                <w:noProof/>
                <w:webHidden/>
              </w:rPr>
              <w:instrText xml:space="preserve"> PAGEREF _Toc187248112 \h </w:instrText>
            </w:r>
            <w:r w:rsidR="004E6E90">
              <w:rPr>
                <w:noProof/>
                <w:webHidden/>
              </w:rPr>
            </w:r>
            <w:r w:rsidR="004E6E90">
              <w:rPr>
                <w:noProof/>
                <w:webHidden/>
              </w:rPr>
              <w:fldChar w:fldCharType="separate"/>
            </w:r>
            <w:r w:rsidR="004E6E90">
              <w:rPr>
                <w:noProof/>
                <w:webHidden/>
              </w:rPr>
              <w:t>7</w:t>
            </w:r>
            <w:r w:rsidR="004E6E90">
              <w:rPr>
                <w:noProof/>
                <w:webHidden/>
              </w:rPr>
              <w:fldChar w:fldCharType="end"/>
            </w:r>
          </w:hyperlink>
        </w:p>
        <w:p w14:paraId="4A48F046" w14:textId="27AA2680" w:rsidR="004E6E90" w:rsidRDefault="00000000">
          <w:pPr>
            <w:pStyle w:val="TOC1"/>
            <w:rPr>
              <w:rFonts w:asciiTheme="minorHAnsi" w:eastAsiaTheme="minorEastAsia" w:hAnsiTheme="minorHAnsi" w:cstheme="minorBidi"/>
              <w:b w:val="0"/>
              <w:noProof/>
              <w:kern w:val="2"/>
              <w:lang w:eastAsia="en-AU"/>
              <w14:ligatures w14:val="standardContextual"/>
            </w:rPr>
          </w:pPr>
          <w:hyperlink w:anchor="_Toc187248113" w:history="1">
            <w:r w:rsidR="004E6E90" w:rsidRPr="0073493C">
              <w:rPr>
                <w:rStyle w:val="Hyperlink"/>
                <w:noProof/>
              </w:rPr>
              <w:t>6. Assessment process</w:t>
            </w:r>
            <w:r w:rsidR="004E6E90">
              <w:rPr>
                <w:noProof/>
                <w:webHidden/>
              </w:rPr>
              <w:tab/>
            </w:r>
            <w:r w:rsidR="004E6E90">
              <w:rPr>
                <w:noProof/>
                <w:webHidden/>
              </w:rPr>
              <w:fldChar w:fldCharType="begin"/>
            </w:r>
            <w:r w:rsidR="004E6E90">
              <w:rPr>
                <w:noProof/>
                <w:webHidden/>
              </w:rPr>
              <w:instrText xml:space="preserve"> PAGEREF _Toc187248113 \h </w:instrText>
            </w:r>
            <w:r w:rsidR="004E6E90">
              <w:rPr>
                <w:noProof/>
                <w:webHidden/>
              </w:rPr>
            </w:r>
            <w:r w:rsidR="004E6E90">
              <w:rPr>
                <w:noProof/>
                <w:webHidden/>
              </w:rPr>
              <w:fldChar w:fldCharType="separate"/>
            </w:r>
            <w:r w:rsidR="004E6E90">
              <w:rPr>
                <w:noProof/>
                <w:webHidden/>
              </w:rPr>
              <w:t>7</w:t>
            </w:r>
            <w:r w:rsidR="004E6E90">
              <w:rPr>
                <w:noProof/>
                <w:webHidden/>
              </w:rPr>
              <w:fldChar w:fldCharType="end"/>
            </w:r>
          </w:hyperlink>
        </w:p>
        <w:p w14:paraId="6B369607" w14:textId="6B4EEF46" w:rsidR="004E6E90" w:rsidRDefault="00000000">
          <w:pPr>
            <w:pStyle w:val="TOC2"/>
            <w:rPr>
              <w:rFonts w:asciiTheme="minorHAnsi" w:eastAsiaTheme="minorEastAsia" w:hAnsiTheme="minorHAnsi" w:cstheme="minorBidi"/>
              <w:noProof/>
              <w:kern w:val="2"/>
              <w:lang w:eastAsia="en-AU"/>
              <w14:ligatures w14:val="standardContextual"/>
            </w:rPr>
          </w:pPr>
          <w:hyperlink w:anchor="_Toc187248114" w:history="1">
            <w:r w:rsidR="004E6E90" w:rsidRPr="0073493C">
              <w:rPr>
                <w:rStyle w:val="Hyperlink"/>
                <w:noProof/>
              </w:rPr>
              <w:t>6.1. Assessment</w:t>
            </w:r>
            <w:r w:rsidR="004E6E90">
              <w:rPr>
                <w:noProof/>
                <w:webHidden/>
              </w:rPr>
              <w:tab/>
            </w:r>
            <w:r w:rsidR="004E6E90">
              <w:rPr>
                <w:noProof/>
                <w:webHidden/>
              </w:rPr>
              <w:fldChar w:fldCharType="begin"/>
            </w:r>
            <w:r w:rsidR="004E6E90">
              <w:rPr>
                <w:noProof/>
                <w:webHidden/>
              </w:rPr>
              <w:instrText xml:space="preserve"> PAGEREF _Toc187248114 \h </w:instrText>
            </w:r>
            <w:r w:rsidR="004E6E90">
              <w:rPr>
                <w:noProof/>
                <w:webHidden/>
              </w:rPr>
            </w:r>
            <w:r w:rsidR="004E6E90">
              <w:rPr>
                <w:noProof/>
                <w:webHidden/>
              </w:rPr>
              <w:fldChar w:fldCharType="separate"/>
            </w:r>
            <w:r w:rsidR="004E6E90">
              <w:rPr>
                <w:noProof/>
                <w:webHidden/>
              </w:rPr>
              <w:t>7</w:t>
            </w:r>
            <w:r w:rsidR="004E6E90">
              <w:rPr>
                <w:noProof/>
                <w:webHidden/>
              </w:rPr>
              <w:fldChar w:fldCharType="end"/>
            </w:r>
          </w:hyperlink>
        </w:p>
        <w:p w14:paraId="28267A43" w14:textId="4ACA6A39" w:rsidR="004E6E90" w:rsidRDefault="00000000">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7248115" w:history="1">
            <w:r w:rsidR="004E6E90" w:rsidRPr="0073493C">
              <w:rPr>
                <w:rStyle w:val="Hyperlink"/>
                <w:noProof/>
              </w:rPr>
              <w:t>6.1.1. Assessment Committee</w:t>
            </w:r>
            <w:r w:rsidR="004E6E90">
              <w:rPr>
                <w:noProof/>
                <w:webHidden/>
              </w:rPr>
              <w:tab/>
            </w:r>
            <w:r w:rsidR="004E6E90">
              <w:rPr>
                <w:noProof/>
                <w:webHidden/>
              </w:rPr>
              <w:fldChar w:fldCharType="begin"/>
            </w:r>
            <w:r w:rsidR="004E6E90">
              <w:rPr>
                <w:noProof/>
                <w:webHidden/>
              </w:rPr>
              <w:instrText xml:space="preserve"> PAGEREF _Toc187248115 \h </w:instrText>
            </w:r>
            <w:r w:rsidR="004E6E90">
              <w:rPr>
                <w:noProof/>
                <w:webHidden/>
              </w:rPr>
            </w:r>
            <w:r w:rsidR="004E6E90">
              <w:rPr>
                <w:noProof/>
                <w:webHidden/>
              </w:rPr>
              <w:fldChar w:fldCharType="separate"/>
            </w:r>
            <w:r w:rsidR="004E6E90">
              <w:rPr>
                <w:noProof/>
                <w:webHidden/>
              </w:rPr>
              <w:t>7</w:t>
            </w:r>
            <w:r w:rsidR="004E6E90">
              <w:rPr>
                <w:noProof/>
                <w:webHidden/>
              </w:rPr>
              <w:fldChar w:fldCharType="end"/>
            </w:r>
          </w:hyperlink>
        </w:p>
        <w:p w14:paraId="672D2F95" w14:textId="13BDADE7" w:rsidR="004E6E90" w:rsidRDefault="00000000">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7248116" w:history="1">
            <w:r w:rsidR="004E6E90" w:rsidRPr="0073493C">
              <w:rPr>
                <w:rStyle w:val="Hyperlink"/>
                <w:noProof/>
              </w:rPr>
              <w:t>6.1.2. Notification</w:t>
            </w:r>
            <w:r w:rsidR="004E6E90">
              <w:rPr>
                <w:noProof/>
                <w:webHidden/>
              </w:rPr>
              <w:tab/>
            </w:r>
            <w:r w:rsidR="004E6E90">
              <w:rPr>
                <w:noProof/>
                <w:webHidden/>
              </w:rPr>
              <w:fldChar w:fldCharType="begin"/>
            </w:r>
            <w:r w:rsidR="004E6E90">
              <w:rPr>
                <w:noProof/>
                <w:webHidden/>
              </w:rPr>
              <w:instrText xml:space="preserve"> PAGEREF _Toc187248116 \h </w:instrText>
            </w:r>
            <w:r w:rsidR="004E6E90">
              <w:rPr>
                <w:noProof/>
                <w:webHidden/>
              </w:rPr>
            </w:r>
            <w:r w:rsidR="004E6E90">
              <w:rPr>
                <w:noProof/>
                <w:webHidden/>
              </w:rPr>
              <w:fldChar w:fldCharType="separate"/>
            </w:r>
            <w:r w:rsidR="004E6E90">
              <w:rPr>
                <w:noProof/>
                <w:webHidden/>
              </w:rPr>
              <w:t>7</w:t>
            </w:r>
            <w:r w:rsidR="004E6E90">
              <w:rPr>
                <w:noProof/>
                <w:webHidden/>
              </w:rPr>
              <w:fldChar w:fldCharType="end"/>
            </w:r>
          </w:hyperlink>
        </w:p>
        <w:p w14:paraId="4B875FC3" w14:textId="71517FAC" w:rsidR="004E6E90" w:rsidRDefault="00000000">
          <w:pPr>
            <w:pStyle w:val="TOC1"/>
            <w:rPr>
              <w:rFonts w:asciiTheme="minorHAnsi" w:eastAsiaTheme="minorEastAsia" w:hAnsiTheme="minorHAnsi" w:cstheme="minorBidi"/>
              <w:b w:val="0"/>
              <w:noProof/>
              <w:kern w:val="2"/>
              <w:lang w:eastAsia="en-AU"/>
              <w14:ligatures w14:val="standardContextual"/>
            </w:rPr>
          </w:pPr>
          <w:hyperlink w:anchor="_Toc187248117" w:history="1">
            <w:r w:rsidR="004E6E90" w:rsidRPr="0073493C">
              <w:rPr>
                <w:rStyle w:val="Hyperlink"/>
                <w:noProof/>
              </w:rPr>
              <w:t>7. Successful applications</w:t>
            </w:r>
            <w:r w:rsidR="004E6E90">
              <w:rPr>
                <w:noProof/>
                <w:webHidden/>
              </w:rPr>
              <w:tab/>
            </w:r>
            <w:r w:rsidR="004E6E90">
              <w:rPr>
                <w:noProof/>
                <w:webHidden/>
              </w:rPr>
              <w:fldChar w:fldCharType="begin"/>
            </w:r>
            <w:r w:rsidR="004E6E90">
              <w:rPr>
                <w:noProof/>
                <w:webHidden/>
              </w:rPr>
              <w:instrText xml:space="preserve"> PAGEREF _Toc187248117 \h </w:instrText>
            </w:r>
            <w:r w:rsidR="004E6E90">
              <w:rPr>
                <w:noProof/>
                <w:webHidden/>
              </w:rPr>
            </w:r>
            <w:r w:rsidR="004E6E90">
              <w:rPr>
                <w:noProof/>
                <w:webHidden/>
              </w:rPr>
              <w:fldChar w:fldCharType="separate"/>
            </w:r>
            <w:r w:rsidR="004E6E90">
              <w:rPr>
                <w:noProof/>
                <w:webHidden/>
              </w:rPr>
              <w:t>7</w:t>
            </w:r>
            <w:r w:rsidR="004E6E90">
              <w:rPr>
                <w:noProof/>
                <w:webHidden/>
              </w:rPr>
              <w:fldChar w:fldCharType="end"/>
            </w:r>
          </w:hyperlink>
        </w:p>
        <w:p w14:paraId="2371A69D" w14:textId="1A5804F1" w:rsidR="004E6E90" w:rsidRDefault="00000000">
          <w:pPr>
            <w:pStyle w:val="TOC2"/>
            <w:rPr>
              <w:rFonts w:asciiTheme="minorHAnsi" w:eastAsiaTheme="minorEastAsia" w:hAnsiTheme="minorHAnsi" w:cstheme="minorBidi"/>
              <w:noProof/>
              <w:kern w:val="2"/>
              <w:lang w:eastAsia="en-AU"/>
              <w14:ligatures w14:val="standardContextual"/>
            </w:rPr>
          </w:pPr>
          <w:hyperlink w:anchor="_Toc187248118" w:history="1">
            <w:r w:rsidR="004E6E90" w:rsidRPr="0073493C">
              <w:rPr>
                <w:rStyle w:val="Hyperlink"/>
                <w:noProof/>
              </w:rPr>
              <w:t>7.1. Grant agreement</w:t>
            </w:r>
            <w:r w:rsidR="004E6E90">
              <w:rPr>
                <w:noProof/>
                <w:webHidden/>
              </w:rPr>
              <w:tab/>
            </w:r>
            <w:r w:rsidR="004E6E90">
              <w:rPr>
                <w:noProof/>
                <w:webHidden/>
              </w:rPr>
              <w:fldChar w:fldCharType="begin"/>
            </w:r>
            <w:r w:rsidR="004E6E90">
              <w:rPr>
                <w:noProof/>
                <w:webHidden/>
              </w:rPr>
              <w:instrText xml:space="preserve"> PAGEREF _Toc187248118 \h </w:instrText>
            </w:r>
            <w:r w:rsidR="004E6E90">
              <w:rPr>
                <w:noProof/>
                <w:webHidden/>
              </w:rPr>
            </w:r>
            <w:r w:rsidR="004E6E90">
              <w:rPr>
                <w:noProof/>
                <w:webHidden/>
              </w:rPr>
              <w:fldChar w:fldCharType="separate"/>
            </w:r>
            <w:r w:rsidR="004E6E90">
              <w:rPr>
                <w:noProof/>
                <w:webHidden/>
              </w:rPr>
              <w:t>7</w:t>
            </w:r>
            <w:r w:rsidR="004E6E90">
              <w:rPr>
                <w:noProof/>
                <w:webHidden/>
              </w:rPr>
              <w:fldChar w:fldCharType="end"/>
            </w:r>
          </w:hyperlink>
        </w:p>
        <w:p w14:paraId="5A11A8A7" w14:textId="41832DCA" w:rsidR="004E6E90" w:rsidRDefault="00000000">
          <w:pPr>
            <w:pStyle w:val="TOC2"/>
            <w:rPr>
              <w:rFonts w:asciiTheme="minorHAnsi" w:eastAsiaTheme="minorEastAsia" w:hAnsiTheme="minorHAnsi" w:cstheme="minorBidi"/>
              <w:noProof/>
              <w:kern w:val="2"/>
              <w:lang w:eastAsia="en-AU"/>
              <w14:ligatures w14:val="standardContextual"/>
            </w:rPr>
          </w:pPr>
          <w:hyperlink w:anchor="_Toc187248119" w:history="1">
            <w:r w:rsidR="004E6E90" w:rsidRPr="0073493C">
              <w:rPr>
                <w:rStyle w:val="Hyperlink"/>
                <w:noProof/>
              </w:rPr>
              <w:t>7.2. Funding</w:t>
            </w:r>
            <w:r w:rsidR="004E6E90">
              <w:rPr>
                <w:noProof/>
                <w:webHidden/>
              </w:rPr>
              <w:tab/>
            </w:r>
            <w:r w:rsidR="004E6E90">
              <w:rPr>
                <w:noProof/>
                <w:webHidden/>
              </w:rPr>
              <w:fldChar w:fldCharType="begin"/>
            </w:r>
            <w:r w:rsidR="004E6E90">
              <w:rPr>
                <w:noProof/>
                <w:webHidden/>
              </w:rPr>
              <w:instrText xml:space="preserve"> PAGEREF _Toc187248119 \h </w:instrText>
            </w:r>
            <w:r w:rsidR="004E6E90">
              <w:rPr>
                <w:noProof/>
                <w:webHidden/>
              </w:rPr>
            </w:r>
            <w:r w:rsidR="004E6E90">
              <w:rPr>
                <w:noProof/>
                <w:webHidden/>
              </w:rPr>
              <w:fldChar w:fldCharType="separate"/>
            </w:r>
            <w:r w:rsidR="004E6E90">
              <w:rPr>
                <w:noProof/>
                <w:webHidden/>
              </w:rPr>
              <w:t>8</w:t>
            </w:r>
            <w:r w:rsidR="004E6E90">
              <w:rPr>
                <w:noProof/>
                <w:webHidden/>
              </w:rPr>
              <w:fldChar w:fldCharType="end"/>
            </w:r>
          </w:hyperlink>
        </w:p>
        <w:p w14:paraId="728003C7" w14:textId="2DB2E29B" w:rsidR="004E6E90" w:rsidRDefault="00000000">
          <w:pPr>
            <w:pStyle w:val="TOC2"/>
            <w:rPr>
              <w:rFonts w:asciiTheme="minorHAnsi" w:eastAsiaTheme="minorEastAsia" w:hAnsiTheme="minorHAnsi" w:cstheme="minorBidi"/>
              <w:noProof/>
              <w:kern w:val="2"/>
              <w:lang w:eastAsia="en-AU"/>
              <w14:ligatures w14:val="standardContextual"/>
            </w:rPr>
          </w:pPr>
          <w:hyperlink w:anchor="_Toc187248120" w:history="1">
            <w:r w:rsidR="004E6E90" w:rsidRPr="0073493C">
              <w:rPr>
                <w:rStyle w:val="Hyperlink"/>
                <w:noProof/>
              </w:rPr>
              <w:t>7.3. Grant period</w:t>
            </w:r>
            <w:r w:rsidR="004E6E90">
              <w:rPr>
                <w:noProof/>
                <w:webHidden/>
              </w:rPr>
              <w:tab/>
            </w:r>
            <w:r w:rsidR="004E6E90">
              <w:rPr>
                <w:noProof/>
                <w:webHidden/>
              </w:rPr>
              <w:fldChar w:fldCharType="begin"/>
            </w:r>
            <w:r w:rsidR="004E6E90">
              <w:rPr>
                <w:noProof/>
                <w:webHidden/>
              </w:rPr>
              <w:instrText xml:space="preserve"> PAGEREF _Toc187248120 \h </w:instrText>
            </w:r>
            <w:r w:rsidR="004E6E90">
              <w:rPr>
                <w:noProof/>
                <w:webHidden/>
              </w:rPr>
            </w:r>
            <w:r w:rsidR="004E6E90">
              <w:rPr>
                <w:noProof/>
                <w:webHidden/>
              </w:rPr>
              <w:fldChar w:fldCharType="separate"/>
            </w:r>
            <w:r w:rsidR="004E6E90">
              <w:rPr>
                <w:noProof/>
                <w:webHidden/>
              </w:rPr>
              <w:t>8</w:t>
            </w:r>
            <w:r w:rsidR="004E6E90">
              <w:rPr>
                <w:noProof/>
                <w:webHidden/>
              </w:rPr>
              <w:fldChar w:fldCharType="end"/>
            </w:r>
          </w:hyperlink>
        </w:p>
        <w:p w14:paraId="341DE5D3" w14:textId="64089594" w:rsidR="004E6E90" w:rsidRDefault="00000000">
          <w:pPr>
            <w:pStyle w:val="TOC1"/>
            <w:rPr>
              <w:rFonts w:asciiTheme="minorHAnsi" w:eastAsiaTheme="minorEastAsia" w:hAnsiTheme="minorHAnsi" w:cstheme="minorBidi"/>
              <w:b w:val="0"/>
              <w:noProof/>
              <w:kern w:val="2"/>
              <w:lang w:eastAsia="en-AU"/>
              <w14:ligatures w14:val="standardContextual"/>
            </w:rPr>
          </w:pPr>
          <w:hyperlink w:anchor="_Toc187248121" w:history="1">
            <w:r w:rsidR="004E6E90" w:rsidRPr="0073493C">
              <w:rPr>
                <w:rStyle w:val="Hyperlink"/>
                <w:rFonts w:eastAsiaTheme="majorEastAsia"/>
                <w:iCs/>
                <w:noProof/>
              </w:rPr>
              <w:t>8.</w:t>
            </w:r>
            <w:r w:rsidR="004E6E90" w:rsidRPr="0073493C">
              <w:rPr>
                <w:rStyle w:val="Hyperlink"/>
                <w:noProof/>
              </w:rPr>
              <w:t xml:space="preserve"> General Terms and Conditions</w:t>
            </w:r>
            <w:r w:rsidR="004E6E90">
              <w:rPr>
                <w:noProof/>
                <w:webHidden/>
              </w:rPr>
              <w:tab/>
            </w:r>
            <w:r w:rsidR="004E6E90">
              <w:rPr>
                <w:noProof/>
                <w:webHidden/>
              </w:rPr>
              <w:fldChar w:fldCharType="begin"/>
            </w:r>
            <w:r w:rsidR="004E6E90">
              <w:rPr>
                <w:noProof/>
                <w:webHidden/>
              </w:rPr>
              <w:instrText xml:space="preserve"> PAGEREF _Toc187248121 \h </w:instrText>
            </w:r>
            <w:r w:rsidR="004E6E90">
              <w:rPr>
                <w:noProof/>
                <w:webHidden/>
              </w:rPr>
            </w:r>
            <w:r w:rsidR="004E6E90">
              <w:rPr>
                <w:noProof/>
                <w:webHidden/>
              </w:rPr>
              <w:fldChar w:fldCharType="separate"/>
            </w:r>
            <w:r w:rsidR="004E6E90">
              <w:rPr>
                <w:noProof/>
                <w:webHidden/>
              </w:rPr>
              <w:t>8</w:t>
            </w:r>
            <w:r w:rsidR="004E6E90">
              <w:rPr>
                <w:noProof/>
                <w:webHidden/>
              </w:rPr>
              <w:fldChar w:fldCharType="end"/>
            </w:r>
          </w:hyperlink>
        </w:p>
        <w:p w14:paraId="7A06A54B" w14:textId="16270AE9" w:rsidR="004E6E90" w:rsidRDefault="00000000">
          <w:pPr>
            <w:pStyle w:val="TOC2"/>
            <w:rPr>
              <w:rFonts w:asciiTheme="minorHAnsi" w:eastAsiaTheme="minorEastAsia" w:hAnsiTheme="minorHAnsi" w:cstheme="minorBidi"/>
              <w:noProof/>
              <w:kern w:val="2"/>
              <w:lang w:eastAsia="en-AU"/>
              <w14:ligatures w14:val="standardContextual"/>
            </w:rPr>
          </w:pPr>
          <w:hyperlink w:anchor="_Toc187248122" w:history="1">
            <w:r w:rsidR="004E6E90" w:rsidRPr="0073493C">
              <w:rPr>
                <w:rStyle w:val="Hyperlink"/>
                <w:noProof/>
              </w:rPr>
              <w:t>8.1. Program definitions</w:t>
            </w:r>
            <w:r w:rsidR="004E6E90">
              <w:rPr>
                <w:noProof/>
                <w:webHidden/>
              </w:rPr>
              <w:tab/>
            </w:r>
            <w:r w:rsidR="004E6E90">
              <w:rPr>
                <w:noProof/>
                <w:webHidden/>
              </w:rPr>
              <w:fldChar w:fldCharType="begin"/>
            </w:r>
            <w:r w:rsidR="004E6E90">
              <w:rPr>
                <w:noProof/>
                <w:webHidden/>
              </w:rPr>
              <w:instrText xml:space="preserve"> PAGEREF _Toc187248122 \h </w:instrText>
            </w:r>
            <w:r w:rsidR="004E6E90">
              <w:rPr>
                <w:noProof/>
                <w:webHidden/>
              </w:rPr>
            </w:r>
            <w:r w:rsidR="004E6E90">
              <w:rPr>
                <w:noProof/>
                <w:webHidden/>
              </w:rPr>
              <w:fldChar w:fldCharType="separate"/>
            </w:r>
            <w:r w:rsidR="004E6E90">
              <w:rPr>
                <w:noProof/>
                <w:webHidden/>
              </w:rPr>
              <w:t>8</w:t>
            </w:r>
            <w:r w:rsidR="004E6E90">
              <w:rPr>
                <w:noProof/>
                <w:webHidden/>
              </w:rPr>
              <w:fldChar w:fldCharType="end"/>
            </w:r>
          </w:hyperlink>
        </w:p>
        <w:p w14:paraId="6C001FAF" w14:textId="571FC5D1" w:rsidR="004E6E90" w:rsidRDefault="00000000">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7248123" w:history="1">
            <w:r w:rsidR="004E6E90" w:rsidRPr="0073493C">
              <w:rPr>
                <w:rStyle w:val="Hyperlink"/>
                <w:noProof/>
              </w:rPr>
              <w:t>8.1.1. Partnering for projects</w:t>
            </w:r>
            <w:r w:rsidR="004E6E90">
              <w:rPr>
                <w:noProof/>
                <w:webHidden/>
              </w:rPr>
              <w:tab/>
            </w:r>
            <w:r w:rsidR="004E6E90">
              <w:rPr>
                <w:noProof/>
                <w:webHidden/>
              </w:rPr>
              <w:fldChar w:fldCharType="begin"/>
            </w:r>
            <w:r w:rsidR="004E6E90">
              <w:rPr>
                <w:noProof/>
                <w:webHidden/>
              </w:rPr>
              <w:instrText xml:space="preserve"> PAGEREF _Toc187248123 \h </w:instrText>
            </w:r>
            <w:r w:rsidR="004E6E90">
              <w:rPr>
                <w:noProof/>
                <w:webHidden/>
              </w:rPr>
            </w:r>
            <w:r w:rsidR="004E6E90">
              <w:rPr>
                <w:noProof/>
                <w:webHidden/>
              </w:rPr>
              <w:fldChar w:fldCharType="separate"/>
            </w:r>
            <w:r w:rsidR="004E6E90">
              <w:rPr>
                <w:noProof/>
                <w:webHidden/>
              </w:rPr>
              <w:t>9</w:t>
            </w:r>
            <w:r w:rsidR="004E6E90">
              <w:rPr>
                <w:noProof/>
                <w:webHidden/>
              </w:rPr>
              <w:fldChar w:fldCharType="end"/>
            </w:r>
          </w:hyperlink>
        </w:p>
        <w:p w14:paraId="5BCC7D13" w14:textId="0B9EBDC6" w:rsidR="004E6E90" w:rsidRDefault="00000000">
          <w:pPr>
            <w:pStyle w:val="TOC2"/>
            <w:rPr>
              <w:rFonts w:asciiTheme="minorHAnsi" w:eastAsiaTheme="minorEastAsia" w:hAnsiTheme="minorHAnsi" w:cstheme="minorBidi"/>
              <w:noProof/>
              <w:kern w:val="2"/>
              <w:lang w:eastAsia="en-AU"/>
              <w14:ligatures w14:val="standardContextual"/>
            </w:rPr>
          </w:pPr>
          <w:hyperlink w:anchor="_Toc187248124" w:history="1">
            <w:r w:rsidR="004E6E90" w:rsidRPr="0073493C">
              <w:rPr>
                <w:rStyle w:val="Hyperlink"/>
                <w:noProof/>
              </w:rPr>
              <w:t>8.2. Goods and Suppliers Tax (GST)</w:t>
            </w:r>
            <w:r w:rsidR="004E6E90">
              <w:rPr>
                <w:noProof/>
                <w:webHidden/>
              </w:rPr>
              <w:tab/>
            </w:r>
            <w:r w:rsidR="004E6E90">
              <w:rPr>
                <w:noProof/>
                <w:webHidden/>
              </w:rPr>
              <w:fldChar w:fldCharType="begin"/>
            </w:r>
            <w:r w:rsidR="004E6E90">
              <w:rPr>
                <w:noProof/>
                <w:webHidden/>
              </w:rPr>
              <w:instrText xml:space="preserve"> PAGEREF _Toc187248124 \h </w:instrText>
            </w:r>
            <w:r w:rsidR="004E6E90">
              <w:rPr>
                <w:noProof/>
                <w:webHidden/>
              </w:rPr>
            </w:r>
            <w:r w:rsidR="004E6E90">
              <w:rPr>
                <w:noProof/>
                <w:webHidden/>
              </w:rPr>
              <w:fldChar w:fldCharType="separate"/>
            </w:r>
            <w:r w:rsidR="004E6E90">
              <w:rPr>
                <w:noProof/>
                <w:webHidden/>
              </w:rPr>
              <w:t>9</w:t>
            </w:r>
            <w:r w:rsidR="004E6E90">
              <w:rPr>
                <w:noProof/>
                <w:webHidden/>
              </w:rPr>
              <w:fldChar w:fldCharType="end"/>
            </w:r>
          </w:hyperlink>
        </w:p>
        <w:p w14:paraId="4EE72F86" w14:textId="535C1BEB" w:rsidR="004E6E90" w:rsidRDefault="00000000">
          <w:pPr>
            <w:pStyle w:val="TOC2"/>
            <w:rPr>
              <w:rFonts w:asciiTheme="minorHAnsi" w:eastAsiaTheme="minorEastAsia" w:hAnsiTheme="minorHAnsi" w:cstheme="minorBidi"/>
              <w:noProof/>
              <w:kern w:val="2"/>
              <w:lang w:eastAsia="en-AU"/>
              <w14:ligatures w14:val="standardContextual"/>
            </w:rPr>
          </w:pPr>
          <w:hyperlink w:anchor="_Toc187248125" w:history="1">
            <w:r w:rsidR="004E6E90" w:rsidRPr="0073493C">
              <w:rPr>
                <w:rStyle w:val="Hyperlink"/>
                <w:noProof/>
              </w:rPr>
              <w:t>8.3. Program changes</w:t>
            </w:r>
            <w:r w:rsidR="004E6E90">
              <w:rPr>
                <w:noProof/>
                <w:webHidden/>
              </w:rPr>
              <w:tab/>
            </w:r>
            <w:r w:rsidR="004E6E90">
              <w:rPr>
                <w:noProof/>
                <w:webHidden/>
              </w:rPr>
              <w:fldChar w:fldCharType="begin"/>
            </w:r>
            <w:r w:rsidR="004E6E90">
              <w:rPr>
                <w:noProof/>
                <w:webHidden/>
              </w:rPr>
              <w:instrText xml:space="preserve"> PAGEREF _Toc187248125 \h </w:instrText>
            </w:r>
            <w:r w:rsidR="004E6E90">
              <w:rPr>
                <w:noProof/>
                <w:webHidden/>
              </w:rPr>
            </w:r>
            <w:r w:rsidR="004E6E90">
              <w:rPr>
                <w:noProof/>
                <w:webHidden/>
              </w:rPr>
              <w:fldChar w:fldCharType="separate"/>
            </w:r>
            <w:r w:rsidR="004E6E90">
              <w:rPr>
                <w:noProof/>
                <w:webHidden/>
              </w:rPr>
              <w:t>9</w:t>
            </w:r>
            <w:r w:rsidR="004E6E90">
              <w:rPr>
                <w:noProof/>
                <w:webHidden/>
              </w:rPr>
              <w:fldChar w:fldCharType="end"/>
            </w:r>
          </w:hyperlink>
        </w:p>
        <w:p w14:paraId="1616F78E" w14:textId="6B05032F" w:rsidR="004E6E90" w:rsidRDefault="00000000">
          <w:pPr>
            <w:pStyle w:val="TOC2"/>
            <w:rPr>
              <w:rFonts w:asciiTheme="minorHAnsi" w:eastAsiaTheme="minorEastAsia" w:hAnsiTheme="minorHAnsi" w:cstheme="minorBidi"/>
              <w:noProof/>
              <w:kern w:val="2"/>
              <w:lang w:eastAsia="en-AU"/>
              <w14:ligatures w14:val="standardContextual"/>
            </w:rPr>
          </w:pPr>
          <w:hyperlink w:anchor="_Toc187248126" w:history="1">
            <w:r w:rsidR="004E6E90" w:rsidRPr="0073493C">
              <w:rPr>
                <w:rStyle w:val="Hyperlink"/>
                <w:noProof/>
              </w:rPr>
              <w:t>8.4. Approvals and permits</w:t>
            </w:r>
            <w:r w:rsidR="004E6E90">
              <w:rPr>
                <w:noProof/>
                <w:webHidden/>
              </w:rPr>
              <w:tab/>
            </w:r>
            <w:r w:rsidR="004E6E90">
              <w:rPr>
                <w:noProof/>
                <w:webHidden/>
              </w:rPr>
              <w:fldChar w:fldCharType="begin"/>
            </w:r>
            <w:r w:rsidR="004E6E90">
              <w:rPr>
                <w:noProof/>
                <w:webHidden/>
              </w:rPr>
              <w:instrText xml:space="preserve"> PAGEREF _Toc187248126 \h </w:instrText>
            </w:r>
            <w:r w:rsidR="004E6E90">
              <w:rPr>
                <w:noProof/>
                <w:webHidden/>
              </w:rPr>
            </w:r>
            <w:r w:rsidR="004E6E90">
              <w:rPr>
                <w:noProof/>
                <w:webHidden/>
              </w:rPr>
              <w:fldChar w:fldCharType="separate"/>
            </w:r>
            <w:r w:rsidR="004E6E90">
              <w:rPr>
                <w:noProof/>
                <w:webHidden/>
              </w:rPr>
              <w:t>9</w:t>
            </w:r>
            <w:r w:rsidR="004E6E90">
              <w:rPr>
                <w:noProof/>
                <w:webHidden/>
              </w:rPr>
              <w:fldChar w:fldCharType="end"/>
            </w:r>
          </w:hyperlink>
        </w:p>
        <w:p w14:paraId="0A23CE31" w14:textId="5FD8B9D6" w:rsidR="004E6E90" w:rsidRDefault="00000000">
          <w:pPr>
            <w:pStyle w:val="TOC2"/>
            <w:rPr>
              <w:rFonts w:asciiTheme="minorHAnsi" w:eastAsiaTheme="minorEastAsia" w:hAnsiTheme="minorHAnsi" w:cstheme="minorBidi"/>
              <w:noProof/>
              <w:kern w:val="2"/>
              <w:lang w:eastAsia="en-AU"/>
              <w14:ligatures w14:val="standardContextual"/>
            </w:rPr>
          </w:pPr>
          <w:hyperlink w:anchor="_Toc187248127" w:history="1">
            <w:r w:rsidR="004E6E90" w:rsidRPr="0073493C">
              <w:rPr>
                <w:rStyle w:val="Hyperlink"/>
                <w:noProof/>
              </w:rPr>
              <w:t>8.5. Due diligence, audit and compliance with law</w:t>
            </w:r>
            <w:r w:rsidR="004E6E90">
              <w:rPr>
                <w:noProof/>
                <w:webHidden/>
              </w:rPr>
              <w:tab/>
            </w:r>
            <w:r w:rsidR="004E6E90">
              <w:rPr>
                <w:noProof/>
                <w:webHidden/>
              </w:rPr>
              <w:fldChar w:fldCharType="begin"/>
            </w:r>
            <w:r w:rsidR="004E6E90">
              <w:rPr>
                <w:noProof/>
                <w:webHidden/>
              </w:rPr>
              <w:instrText xml:space="preserve"> PAGEREF _Toc187248127 \h </w:instrText>
            </w:r>
            <w:r w:rsidR="004E6E90">
              <w:rPr>
                <w:noProof/>
                <w:webHidden/>
              </w:rPr>
            </w:r>
            <w:r w:rsidR="004E6E90">
              <w:rPr>
                <w:noProof/>
                <w:webHidden/>
              </w:rPr>
              <w:fldChar w:fldCharType="separate"/>
            </w:r>
            <w:r w:rsidR="004E6E90">
              <w:rPr>
                <w:noProof/>
                <w:webHidden/>
              </w:rPr>
              <w:t>10</w:t>
            </w:r>
            <w:r w:rsidR="004E6E90">
              <w:rPr>
                <w:noProof/>
                <w:webHidden/>
              </w:rPr>
              <w:fldChar w:fldCharType="end"/>
            </w:r>
          </w:hyperlink>
        </w:p>
        <w:p w14:paraId="1AA9EBD8" w14:textId="2F215849" w:rsidR="004E6E90" w:rsidRDefault="00000000">
          <w:pPr>
            <w:pStyle w:val="TOC2"/>
            <w:rPr>
              <w:rFonts w:asciiTheme="minorHAnsi" w:eastAsiaTheme="minorEastAsia" w:hAnsiTheme="minorHAnsi" w:cstheme="minorBidi"/>
              <w:noProof/>
              <w:kern w:val="2"/>
              <w:lang w:eastAsia="en-AU"/>
              <w14:ligatures w14:val="standardContextual"/>
            </w:rPr>
          </w:pPr>
          <w:hyperlink w:anchor="_Toc187248128" w:history="1">
            <w:r w:rsidR="004E6E90" w:rsidRPr="0073493C">
              <w:rPr>
                <w:rStyle w:val="Hyperlink"/>
                <w:noProof/>
              </w:rPr>
              <w:t>8.6. Privacy</w:t>
            </w:r>
            <w:r w:rsidR="004E6E90">
              <w:rPr>
                <w:noProof/>
                <w:webHidden/>
              </w:rPr>
              <w:tab/>
            </w:r>
            <w:r w:rsidR="004E6E90">
              <w:rPr>
                <w:noProof/>
                <w:webHidden/>
              </w:rPr>
              <w:fldChar w:fldCharType="begin"/>
            </w:r>
            <w:r w:rsidR="004E6E90">
              <w:rPr>
                <w:noProof/>
                <w:webHidden/>
              </w:rPr>
              <w:instrText xml:space="preserve"> PAGEREF _Toc187248128 \h </w:instrText>
            </w:r>
            <w:r w:rsidR="004E6E90">
              <w:rPr>
                <w:noProof/>
                <w:webHidden/>
              </w:rPr>
            </w:r>
            <w:r w:rsidR="004E6E90">
              <w:rPr>
                <w:noProof/>
                <w:webHidden/>
              </w:rPr>
              <w:fldChar w:fldCharType="separate"/>
            </w:r>
            <w:r w:rsidR="004E6E90">
              <w:rPr>
                <w:noProof/>
                <w:webHidden/>
              </w:rPr>
              <w:t>10</w:t>
            </w:r>
            <w:r w:rsidR="004E6E90">
              <w:rPr>
                <w:noProof/>
                <w:webHidden/>
              </w:rPr>
              <w:fldChar w:fldCharType="end"/>
            </w:r>
          </w:hyperlink>
        </w:p>
        <w:p w14:paraId="03C9803C" w14:textId="6F254AFA" w:rsidR="004E6E90" w:rsidRDefault="00000000">
          <w:pPr>
            <w:pStyle w:val="TOC2"/>
            <w:rPr>
              <w:rFonts w:asciiTheme="minorHAnsi" w:eastAsiaTheme="minorEastAsia" w:hAnsiTheme="minorHAnsi" w:cstheme="minorBidi"/>
              <w:noProof/>
              <w:kern w:val="2"/>
              <w:lang w:eastAsia="en-AU"/>
              <w14:ligatures w14:val="standardContextual"/>
            </w:rPr>
          </w:pPr>
          <w:hyperlink w:anchor="_Toc187248129" w:history="1">
            <w:r w:rsidR="004E6E90" w:rsidRPr="0073493C">
              <w:rPr>
                <w:rStyle w:val="Hyperlink"/>
                <w:noProof/>
              </w:rPr>
              <w:t>8.7. Interpreter services</w:t>
            </w:r>
            <w:r w:rsidR="004E6E90">
              <w:rPr>
                <w:noProof/>
                <w:webHidden/>
              </w:rPr>
              <w:tab/>
            </w:r>
            <w:r w:rsidR="004E6E90">
              <w:rPr>
                <w:noProof/>
                <w:webHidden/>
              </w:rPr>
              <w:fldChar w:fldCharType="begin"/>
            </w:r>
            <w:r w:rsidR="004E6E90">
              <w:rPr>
                <w:noProof/>
                <w:webHidden/>
              </w:rPr>
              <w:instrText xml:space="preserve"> PAGEREF _Toc187248129 \h </w:instrText>
            </w:r>
            <w:r w:rsidR="004E6E90">
              <w:rPr>
                <w:noProof/>
                <w:webHidden/>
              </w:rPr>
            </w:r>
            <w:r w:rsidR="004E6E90">
              <w:rPr>
                <w:noProof/>
                <w:webHidden/>
              </w:rPr>
              <w:fldChar w:fldCharType="separate"/>
            </w:r>
            <w:r w:rsidR="004E6E90">
              <w:rPr>
                <w:noProof/>
                <w:webHidden/>
              </w:rPr>
              <w:t>11</w:t>
            </w:r>
            <w:r w:rsidR="004E6E90">
              <w:rPr>
                <w:noProof/>
                <w:webHidden/>
              </w:rPr>
              <w:fldChar w:fldCharType="end"/>
            </w:r>
          </w:hyperlink>
        </w:p>
        <w:p w14:paraId="64492B34" w14:textId="5E84A2E9" w:rsidR="004E6E90" w:rsidRDefault="00000000">
          <w:pPr>
            <w:pStyle w:val="TOC2"/>
            <w:rPr>
              <w:rFonts w:asciiTheme="minorHAnsi" w:eastAsiaTheme="minorEastAsia" w:hAnsiTheme="minorHAnsi" w:cstheme="minorBidi"/>
              <w:noProof/>
              <w:kern w:val="2"/>
              <w:lang w:eastAsia="en-AU"/>
              <w14:ligatures w14:val="standardContextual"/>
            </w:rPr>
          </w:pPr>
          <w:hyperlink w:anchor="_Toc187248130" w:history="1">
            <w:r w:rsidR="004E6E90" w:rsidRPr="0073493C">
              <w:rPr>
                <w:rStyle w:val="Hyperlink"/>
                <w:noProof/>
              </w:rPr>
              <w:t>8.8. Release and indemnity</w:t>
            </w:r>
            <w:r w:rsidR="004E6E90">
              <w:rPr>
                <w:noProof/>
                <w:webHidden/>
              </w:rPr>
              <w:tab/>
            </w:r>
            <w:r w:rsidR="004E6E90">
              <w:rPr>
                <w:noProof/>
                <w:webHidden/>
              </w:rPr>
              <w:fldChar w:fldCharType="begin"/>
            </w:r>
            <w:r w:rsidR="004E6E90">
              <w:rPr>
                <w:noProof/>
                <w:webHidden/>
              </w:rPr>
              <w:instrText xml:space="preserve"> PAGEREF _Toc187248130 \h </w:instrText>
            </w:r>
            <w:r w:rsidR="004E6E90">
              <w:rPr>
                <w:noProof/>
                <w:webHidden/>
              </w:rPr>
            </w:r>
            <w:r w:rsidR="004E6E90">
              <w:rPr>
                <w:noProof/>
                <w:webHidden/>
              </w:rPr>
              <w:fldChar w:fldCharType="separate"/>
            </w:r>
            <w:r w:rsidR="004E6E90">
              <w:rPr>
                <w:noProof/>
                <w:webHidden/>
              </w:rPr>
              <w:t>11</w:t>
            </w:r>
            <w:r w:rsidR="004E6E90">
              <w:rPr>
                <w:noProof/>
                <w:webHidden/>
              </w:rPr>
              <w:fldChar w:fldCharType="end"/>
            </w:r>
          </w:hyperlink>
        </w:p>
        <w:p w14:paraId="660B4693" w14:textId="22AED2A0" w:rsidR="004E6E90" w:rsidRDefault="00000000">
          <w:pPr>
            <w:pStyle w:val="TOC2"/>
            <w:rPr>
              <w:rFonts w:asciiTheme="minorHAnsi" w:eastAsiaTheme="minorEastAsia" w:hAnsiTheme="minorHAnsi" w:cstheme="minorBidi"/>
              <w:noProof/>
              <w:kern w:val="2"/>
              <w:lang w:eastAsia="en-AU"/>
              <w14:ligatures w14:val="standardContextual"/>
            </w:rPr>
          </w:pPr>
          <w:hyperlink w:anchor="_Toc187248131" w:history="1">
            <w:r w:rsidR="004E6E90" w:rsidRPr="0073493C">
              <w:rPr>
                <w:rStyle w:val="Hyperlink"/>
                <w:noProof/>
              </w:rPr>
              <w:t>8.9. Feedback or compliant</w:t>
            </w:r>
            <w:r w:rsidR="004E6E90">
              <w:rPr>
                <w:noProof/>
                <w:webHidden/>
              </w:rPr>
              <w:tab/>
            </w:r>
            <w:r w:rsidR="004E6E90">
              <w:rPr>
                <w:noProof/>
                <w:webHidden/>
              </w:rPr>
              <w:fldChar w:fldCharType="begin"/>
            </w:r>
            <w:r w:rsidR="004E6E90">
              <w:rPr>
                <w:noProof/>
                <w:webHidden/>
              </w:rPr>
              <w:instrText xml:space="preserve"> PAGEREF _Toc187248131 \h </w:instrText>
            </w:r>
            <w:r w:rsidR="004E6E90">
              <w:rPr>
                <w:noProof/>
                <w:webHidden/>
              </w:rPr>
            </w:r>
            <w:r w:rsidR="004E6E90">
              <w:rPr>
                <w:noProof/>
                <w:webHidden/>
              </w:rPr>
              <w:fldChar w:fldCharType="separate"/>
            </w:r>
            <w:r w:rsidR="004E6E90">
              <w:rPr>
                <w:noProof/>
                <w:webHidden/>
              </w:rPr>
              <w:t>11</w:t>
            </w:r>
            <w:r w:rsidR="004E6E90">
              <w:rPr>
                <w:noProof/>
                <w:webHidden/>
              </w:rPr>
              <w:fldChar w:fldCharType="end"/>
            </w:r>
          </w:hyperlink>
        </w:p>
        <w:p w14:paraId="599F69B1" w14:textId="1725A59F" w:rsidR="004E6E90" w:rsidRDefault="00000000">
          <w:pPr>
            <w:pStyle w:val="TOC2"/>
            <w:rPr>
              <w:rFonts w:asciiTheme="minorHAnsi" w:eastAsiaTheme="minorEastAsia" w:hAnsiTheme="minorHAnsi" w:cstheme="minorBidi"/>
              <w:noProof/>
              <w:kern w:val="2"/>
              <w:lang w:eastAsia="en-AU"/>
              <w14:ligatures w14:val="standardContextual"/>
            </w:rPr>
          </w:pPr>
          <w:hyperlink w:anchor="_Toc187248132" w:history="1">
            <w:r w:rsidR="004E6E90" w:rsidRPr="0073493C">
              <w:rPr>
                <w:rStyle w:val="Hyperlink"/>
                <w:rFonts w:eastAsia="Times New Roman"/>
                <w:noProof/>
              </w:rPr>
              <w:t>8.10.</w:t>
            </w:r>
            <w:r w:rsidR="004E6E90" w:rsidRPr="0073493C">
              <w:rPr>
                <w:rStyle w:val="Hyperlink"/>
                <w:noProof/>
              </w:rPr>
              <w:t xml:space="preserve"> Contact us</w:t>
            </w:r>
            <w:r w:rsidR="004E6E90">
              <w:rPr>
                <w:noProof/>
                <w:webHidden/>
              </w:rPr>
              <w:tab/>
            </w:r>
            <w:r w:rsidR="004E6E90">
              <w:rPr>
                <w:noProof/>
                <w:webHidden/>
              </w:rPr>
              <w:fldChar w:fldCharType="begin"/>
            </w:r>
            <w:r w:rsidR="004E6E90">
              <w:rPr>
                <w:noProof/>
                <w:webHidden/>
              </w:rPr>
              <w:instrText xml:space="preserve"> PAGEREF _Toc187248132 \h </w:instrText>
            </w:r>
            <w:r w:rsidR="004E6E90">
              <w:rPr>
                <w:noProof/>
                <w:webHidden/>
              </w:rPr>
            </w:r>
            <w:r w:rsidR="004E6E90">
              <w:rPr>
                <w:noProof/>
                <w:webHidden/>
              </w:rPr>
              <w:fldChar w:fldCharType="separate"/>
            </w:r>
            <w:r w:rsidR="004E6E90">
              <w:rPr>
                <w:noProof/>
                <w:webHidden/>
              </w:rPr>
              <w:t>11</w:t>
            </w:r>
            <w:r w:rsidR="004E6E90">
              <w:rPr>
                <w:noProof/>
                <w:webHidden/>
              </w:rPr>
              <w:fldChar w:fldCharType="end"/>
            </w:r>
          </w:hyperlink>
        </w:p>
        <w:p w14:paraId="10828AA5" w14:textId="6E2C7835" w:rsidR="00964B22" w:rsidRPr="0088651E" w:rsidRDefault="006747E0" w:rsidP="00964B22">
          <w:pPr>
            <w:rPr>
              <w:rFonts w:eastAsiaTheme="minorEastAsia" w:cs="Arial"/>
              <w:b/>
              <w:lang w:eastAsia="en-AU"/>
            </w:rPr>
            <w:sectPr w:rsidR="00964B22" w:rsidRPr="0088651E" w:rsidSect="00C800F1">
              <w:headerReference w:type="first" r:id="rId12"/>
              <w:footerReference w:type="first" r:id="rId13"/>
              <w:pgSz w:w="11906" w:h="16838" w:code="9"/>
              <w:pgMar w:top="794" w:right="794" w:bottom="794" w:left="794" w:header="794" w:footer="794" w:gutter="0"/>
              <w:cols w:space="708"/>
              <w:titlePg/>
              <w:docGrid w:linePitch="360"/>
            </w:sectPr>
          </w:pPr>
          <w:r>
            <w:rPr>
              <w:rFonts w:eastAsiaTheme="minorEastAsia" w:cs="Arial"/>
              <w:lang w:eastAsia="en-AU"/>
            </w:rPr>
            <w:fldChar w:fldCharType="end"/>
          </w:r>
        </w:p>
      </w:sdtContent>
    </w:sdt>
    <w:p w14:paraId="7B0DA49E" w14:textId="1A639161" w:rsidR="0024077B" w:rsidRPr="007A0484" w:rsidRDefault="003E4A87" w:rsidP="0024077B">
      <w:pPr>
        <w:pStyle w:val="Heading1"/>
      </w:pPr>
      <w:bookmarkStart w:id="0" w:name="_Toc75932190"/>
      <w:bookmarkStart w:id="1" w:name="_Toc187248097"/>
      <w:r>
        <w:lastRenderedPageBreak/>
        <w:t>Program o</w:t>
      </w:r>
      <w:r w:rsidR="0024077B" w:rsidRPr="007A0484">
        <w:t>bjective</w:t>
      </w:r>
      <w:bookmarkEnd w:id="0"/>
      <w:bookmarkEnd w:id="1"/>
    </w:p>
    <w:p w14:paraId="1E1B221A" w14:textId="38307D59" w:rsidR="00C4503F" w:rsidRPr="003E6297" w:rsidRDefault="00C4503F" w:rsidP="00C4503F">
      <w:bookmarkStart w:id="2" w:name="_Toc75347171"/>
      <w:bookmarkStart w:id="3" w:name="_Toc75348980"/>
      <w:bookmarkStart w:id="4" w:name="_Toc75352951"/>
      <w:bookmarkStart w:id="5" w:name="_Toc75355349"/>
      <w:bookmarkStart w:id="6" w:name="_Toc75355474"/>
      <w:bookmarkStart w:id="7" w:name="_Toc75355592"/>
      <w:bookmarkStart w:id="8" w:name="_Toc75932192"/>
      <w:bookmarkEnd w:id="2"/>
      <w:bookmarkEnd w:id="3"/>
      <w:bookmarkEnd w:id="4"/>
      <w:bookmarkEnd w:id="5"/>
      <w:bookmarkEnd w:id="6"/>
      <w:bookmarkEnd w:id="7"/>
      <w:r w:rsidRPr="003E6297">
        <w:t xml:space="preserve">The </w:t>
      </w:r>
      <w:r w:rsidR="003F523E">
        <w:t>NT Recreational Fishing Grants Scheme (</w:t>
      </w:r>
      <w:r w:rsidRPr="003E6297">
        <w:t>NTRFGS</w:t>
      </w:r>
      <w:r w:rsidR="003F523E">
        <w:t>)</w:t>
      </w:r>
      <w:r w:rsidRPr="003E6297">
        <w:t xml:space="preserve"> is funded by the Northern Territory Government’s $50</w:t>
      </w:r>
      <w:r>
        <w:t xml:space="preserve"> </w:t>
      </w:r>
      <w:r w:rsidRPr="003E6297">
        <w:t xml:space="preserve">million </w:t>
      </w:r>
      <w:proofErr w:type="spellStart"/>
      <w:r w:rsidRPr="00B713D1">
        <w:t>RecFishing</w:t>
      </w:r>
      <w:proofErr w:type="spellEnd"/>
      <w:r w:rsidRPr="00B713D1">
        <w:t xml:space="preserve"> Futures Program</w:t>
      </w:r>
      <w:r w:rsidRPr="003E6297">
        <w:t xml:space="preserve"> and administered by the Fisheries Division of the Department </w:t>
      </w:r>
      <w:proofErr w:type="gramStart"/>
      <w:r w:rsidRPr="003E6297">
        <w:t xml:space="preserve">of </w:t>
      </w:r>
      <w:r w:rsidR="00251E74">
        <w:t xml:space="preserve"> Agriculture</w:t>
      </w:r>
      <w:proofErr w:type="gramEnd"/>
      <w:r w:rsidR="00251E74">
        <w:t xml:space="preserve"> and Fisheries </w:t>
      </w:r>
      <w:r w:rsidR="00175FA3">
        <w:t>(the Department)</w:t>
      </w:r>
      <w:r w:rsidRPr="003E6297">
        <w:t>.</w:t>
      </w:r>
      <w:r>
        <w:t xml:space="preserve"> </w:t>
      </w:r>
      <w:r w:rsidRPr="003E6297">
        <w:t>Recognising the social and economic value of recreational fishing, the scheme offer</w:t>
      </w:r>
      <w:r>
        <w:t>s</w:t>
      </w:r>
      <w:r w:rsidRPr="003E6297">
        <w:t xml:space="preserve"> grant funding for community projects that grow and support recreational fishing in the Territory.</w:t>
      </w:r>
    </w:p>
    <w:p w14:paraId="11F80B80" w14:textId="37458FCE" w:rsidR="00C4503F" w:rsidRPr="003E6297" w:rsidRDefault="00C4503F" w:rsidP="00C4503F">
      <w:r>
        <w:t>In 202</w:t>
      </w:r>
      <w:r w:rsidR="00175FA3">
        <w:t>5</w:t>
      </w:r>
      <w:r w:rsidRPr="003E6297">
        <w:t>, the NTRFGS will offer grant funding to eligible organisations for projects and activities that directly improve recreational fishing experiences and opportunities in the Territory.</w:t>
      </w:r>
    </w:p>
    <w:p w14:paraId="101C4AD7" w14:textId="77777777" w:rsidR="00C4503F" w:rsidRPr="003E6297" w:rsidRDefault="00C4503F" w:rsidP="00C4503F">
      <w:r w:rsidRPr="003E6297">
        <w:t>The objectives of the NTRFGS are to:</w:t>
      </w:r>
    </w:p>
    <w:p w14:paraId="286FDF57" w14:textId="77777777" w:rsidR="00C4503F" w:rsidRPr="005C7725" w:rsidRDefault="00C4503F" w:rsidP="00071887">
      <w:pPr>
        <w:pStyle w:val="ListParagraph"/>
        <w:numPr>
          <w:ilvl w:val="0"/>
          <w:numId w:val="29"/>
        </w:numPr>
      </w:pPr>
      <w:r>
        <w:t>i</w:t>
      </w:r>
      <w:r w:rsidRPr="005C7725">
        <w:t xml:space="preserve">mprove recreational fishing experiences in the </w:t>
      </w:r>
      <w:r>
        <w:t>Territory</w:t>
      </w:r>
    </w:p>
    <w:p w14:paraId="66D7E026" w14:textId="77777777" w:rsidR="00C4503F" w:rsidRPr="005C7725" w:rsidRDefault="00C4503F" w:rsidP="00071887">
      <w:pPr>
        <w:pStyle w:val="ListParagraph"/>
        <w:numPr>
          <w:ilvl w:val="0"/>
          <w:numId w:val="29"/>
        </w:numPr>
      </w:pPr>
      <w:r>
        <w:t>c</w:t>
      </w:r>
      <w:r w:rsidRPr="005C7725">
        <w:t>reate enhanced recreational fishing opportunities</w:t>
      </w:r>
    </w:p>
    <w:p w14:paraId="02BEFFF4" w14:textId="77777777" w:rsidR="00C4503F" w:rsidRPr="00085C04" w:rsidRDefault="00C4503F" w:rsidP="00071887">
      <w:pPr>
        <w:pStyle w:val="ListParagraph"/>
        <w:numPr>
          <w:ilvl w:val="0"/>
          <w:numId w:val="29"/>
        </w:numPr>
      </w:pPr>
      <w:r>
        <w:t>o</w:t>
      </w:r>
      <w:r w:rsidRPr="005C7725">
        <w:t>pen new opportunities for recreational fishing by developing infrastructure for fishing related visitation</w:t>
      </w:r>
    </w:p>
    <w:p w14:paraId="746DE790" w14:textId="77777777" w:rsidR="00C4503F" w:rsidRPr="00085C04" w:rsidRDefault="00C4503F" w:rsidP="00071887">
      <w:pPr>
        <w:pStyle w:val="ListParagraph"/>
        <w:numPr>
          <w:ilvl w:val="0"/>
          <w:numId w:val="29"/>
        </w:numPr>
      </w:pPr>
      <w:r>
        <w:t>s</w:t>
      </w:r>
      <w:r w:rsidRPr="005C7725">
        <w:t>upport the promotion of best practice and/or sustainable fishing and stewardship</w:t>
      </w:r>
    </w:p>
    <w:p w14:paraId="37597ACC" w14:textId="2B2E3C8B" w:rsidR="00C4503F" w:rsidRDefault="00C4503F" w:rsidP="00071887">
      <w:pPr>
        <w:pStyle w:val="ListParagraph"/>
        <w:numPr>
          <w:ilvl w:val="0"/>
          <w:numId w:val="29"/>
        </w:numPr>
      </w:pPr>
      <w:r>
        <w:t>s</w:t>
      </w:r>
      <w:r w:rsidRPr="005C7725">
        <w:t>upport a vibrant, accessible and inclusive recreational fishing community</w:t>
      </w:r>
      <w:r>
        <w:t>.</w:t>
      </w:r>
    </w:p>
    <w:p w14:paraId="27D558B2" w14:textId="583CE521" w:rsidR="002B33F0" w:rsidRDefault="003E4A87" w:rsidP="002B33F0">
      <w:pPr>
        <w:pStyle w:val="Heading1"/>
      </w:pPr>
      <w:bookmarkStart w:id="9" w:name="_Toc187248098"/>
      <w:r>
        <w:t>Funding p</w:t>
      </w:r>
      <w:r w:rsidR="002B33F0">
        <w:t>riorities</w:t>
      </w:r>
      <w:bookmarkEnd w:id="9"/>
    </w:p>
    <w:p w14:paraId="6BAC7FD8" w14:textId="2B244DAD" w:rsidR="002B33F0" w:rsidRDefault="002B33F0" w:rsidP="002B33F0">
      <w:pPr>
        <w:rPr>
          <w:lang w:eastAsia="en-AU"/>
        </w:rPr>
      </w:pPr>
      <w:r>
        <w:rPr>
          <w:lang w:eastAsia="en-AU"/>
        </w:rPr>
        <w:t>The program will prioriti</w:t>
      </w:r>
      <w:r w:rsidR="00BD3C94">
        <w:rPr>
          <w:lang w:eastAsia="en-AU"/>
        </w:rPr>
        <w:t>se</w:t>
      </w:r>
      <w:r>
        <w:rPr>
          <w:lang w:eastAsia="en-AU"/>
        </w:rPr>
        <w:t xml:space="preserve"> projects that satisfy the NTRFGS objective</w:t>
      </w:r>
      <w:r w:rsidR="00584E1E">
        <w:rPr>
          <w:lang w:eastAsia="en-AU"/>
        </w:rPr>
        <w:t>s</w:t>
      </w:r>
      <w:r>
        <w:rPr>
          <w:lang w:eastAsia="en-AU"/>
        </w:rPr>
        <w:t xml:space="preserve"> and preference those which also address </w:t>
      </w:r>
      <w:r w:rsidR="00BD3C94">
        <w:rPr>
          <w:lang w:eastAsia="en-AU"/>
        </w:rPr>
        <w:t xml:space="preserve">any or all of </w:t>
      </w:r>
      <w:r>
        <w:rPr>
          <w:lang w:eastAsia="en-AU"/>
        </w:rPr>
        <w:t>the following (in no particular order</w:t>
      </w:r>
      <w:r w:rsidR="00BD3C94">
        <w:rPr>
          <w:lang w:eastAsia="en-AU"/>
        </w:rPr>
        <w:t xml:space="preserve"> of priority</w:t>
      </w:r>
      <w:r>
        <w:rPr>
          <w:lang w:eastAsia="en-AU"/>
        </w:rPr>
        <w:t xml:space="preserve">):  </w:t>
      </w:r>
    </w:p>
    <w:p w14:paraId="53B17C0B" w14:textId="2805B9B9" w:rsidR="002B33F0" w:rsidRDefault="002B33F0" w:rsidP="002B33F0">
      <w:pPr>
        <w:pStyle w:val="ListParagraph"/>
        <w:numPr>
          <w:ilvl w:val="0"/>
          <w:numId w:val="36"/>
        </w:numPr>
      </w:pPr>
      <w:bookmarkStart w:id="10" w:name="_Hlk192064259"/>
      <w:r w:rsidRPr="003E6297">
        <w:t xml:space="preserve">Projects </w:t>
      </w:r>
      <w:r w:rsidR="003F6E16">
        <w:t xml:space="preserve">that support the recovery of </w:t>
      </w:r>
      <w:proofErr w:type="gramStart"/>
      <w:r w:rsidR="003F6E16">
        <w:t>at risk</w:t>
      </w:r>
      <w:proofErr w:type="gramEnd"/>
      <w:r w:rsidR="003F6E16">
        <w:t xml:space="preserve"> reef species in the Greater Darwin region.</w:t>
      </w:r>
    </w:p>
    <w:p w14:paraId="57DE31AC" w14:textId="26F1CA17" w:rsidR="002B33F0" w:rsidRDefault="002B33F0" w:rsidP="002B33F0">
      <w:pPr>
        <w:pStyle w:val="ListParagraph"/>
        <w:numPr>
          <w:ilvl w:val="0"/>
          <w:numId w:val="36"/>
        </w:numPr>
      </w:pPr>
      <w:r w:rsidRPr="005202B6">
        <w:t>Projects and events that can demonstrate</w:t>
      </w:r>
      <w:r>
        <w:t xml:space="preserve"> high levels of</w:t>
      </w:r>
      <w:r w:rsidRPr="005202B6">
        <w:t xml:space="preserve"> </w:t>
      </w:r>
      <w:r>
        <w:t>financial or in-kind</w:t>
      </w:r>
      <w:r w:rsidRPr="005202B6">
        <w:t xml:space="preserve"> </w:t>
      </w:r>
      <w:r>
        <w:t xml:space="preserve">(e.g. time) </w:t>
      </w:r>
      <w:r w:rsidRPr="005202B6">
        <w:t>contributions</w:t>
      </w:r>
      <w:r w:rsidR="00584E1E">
        <w:t>.</w:t>
      </w:r>
    </w:p>
    <w:p w14:paraId="0E964CDF" w14:textId="7732EBDD" w:rsidR="002B33F0" w:rsidRDefault="00584E1E" w:rsidP="002B33F0">
      <w:pPr>
        <w:pStyle w:val="ListParagraph"/>
        <w:numPr>
          <w:ilvl w:val="0"/>
          <w:numId w:val="36"/>
        </w:numPr>
      </w:pPr>
      <w:r>
        <w:t>Projects delivered</w:t>
      </w:r>
      <w:r w:rsidR="00BD3C94">
        <w:t xml:space="preserve"> through partnerships</w:t>
      </w:r>
      <w:r w:rsidR="002B33F0" w:rsidRPr="005202B6">
        <w:t xml:space="preserve"> between like-minded </w:t>
      </w:r>
      <w:r>
        <w:t>‘</w:t>
      </w:r>
      <w:r w:rsidR="002B33F0" w:rsidRPr="005202B6">
        <w:t>not-for-profit</w:t>
      </w:r>
      <w:r>
        <w:t>’</w:t>
      </w:r>
      <w:r w:rsidR="002B33F0" w:rsidRPr="005202B6">
        <w:t xml:space="preserve"> organisations, or </w:t>
      </w:r>
      <w:r w:rsidR="00BD3C94">
        <w:t xml:space="preserve">between a </w:t>
      </w:r>
      <w:r>
        <w:t>‘</w:t>
      </w:r>
      <w:r w:rsidR="002B33F0" w:rsidRPr="005202B6">
        <w:t>not-for-profit</w:t>
      </w:r>
      <w:r>
        <w:t>’ organisation and Local Government C</w:t>
      </w:r>
      <w:r w:rsidR="002B33F0" w:rsidRPr="005202B6">
        <w:t>ouncil</w:t>
      </w:r>
      <w:r w:rsidR="002B33F0">
        <w:t>.</w:t>
      </w:r>
    </w:p>
    <w:p w14:paraId="7D307B30" w14:textId="6F607A4C" w:rsidR="002B33F0" w:rsidRPr="00584E1E" w:rsidRDefault="002B33F0" w:rsidP="002B33F0">
      <w:pPr>
        <w:pStyle w:val="ListParagraph"/>
        <w:numPr>
          <w:ilvl w:val="0"/>
          <w:numId w:val="36"/>
        </w:numPr>
      </w:pPr>
      <w:r>
        <w:t>Projects that</w:t>
      </w:r>
      <w:r w:rsidRPr="004A233E">
        <w:t xml:space="preserve"> benefit the Territory’s regional and remote areas</w:t>
      </w:r>
      <w:r>
        <w:t>.</w:t>
      </w:r>
    </w:p>
    <w:p w14:paraId="2352CD08" w14:textId="3A3661C9" w:rsidR="003010E7" w:rsidRPr="007A0484" w:rsidRDefault="003010E7" w:rsidP="003010E7">
      <w:pPr>
        <w:pStyle w:val="Heading1"/>
      </w:pPr>
      <w:bookmarkStart w:id="11" w:name="_Toc187248099"/>
      <w:bookmarkEnd w:id="10"/>
      <w:r w:rsidRPr="007A0484">
        <w:t>Progra</w:t>
      </w:r>
      <w:r w:rsidR="003E4A87">
        <w:t>m p</w:t>
      </w:r>
      <w:r w:rsidRPr="007A0484">
        <w:t>articipation</w:t>
      </w:r>
      <w:bookmarkEnd w:id="11"/>
    </w:p>
    <w:p w14:paraId="3A906800" w14:textId="0762E533" w:rsidR="003010E7" w:rsidRDefault="003010E7" w:rsidP="003010E7">
      <w:pPr>
        <w:rPr>
          <w:lang w:eastAsia="en-AU"/>
        </w:rPr>
      </w:pPr>
      <w:r>
        <w:rPr>
          <w:lang w:eastAsia="en-AU"/>
        </w:rPr>
        <w:t xml:space="preserve">Participation in the </w:t>
      </w:r>
      <w:r w:rsidR="0061000A">
        <w:rPr>
          <w:lang w:eastAsia="en-AU"/>
        </w:rPr>
        <w:t>NTRFG</w:t>
      </w:r>
      <w:r w:rsidR="00D17E62">
        <w:rPr>
          <w:lang w:eastAsia="en-AU"/>
        </w:rPr>
        <w:t>S</w:t>
      </w:r>
      <w:r w:rsidR="0061000A">
        <w:rPr>
          <w:lang w:eastAsia="en-AU"/>
        </w:rPr>
        <w:t xml:space="preserve"> </w:t>
      </w:r>
      <w:r>
        <w:rPr>
          <w:lang w:eastAsia="en-AU"/>
        </w:rPr>
        <w:t>is governed, in order of priority</w:t>
      </w:r>
      <w:r w:rsidR="00264D2C">
        <w:rPr>
          <w:lang w:eastAsia="en-AU"/>
        </w:rPr>
        <w:t xml:space="preserve"> determined by the Department</w:t>
      </w:r>
      <w:r>
        <w:rPr>
          <w:lang w:eastAsia="en-AU"/>
        </w:rPr>
        <w:t>, by the following documents:</w:t>
      </w:r>
    </w:p>
    <w:p w14:paraId="50F29566" w14:textId="77777777" w:rsidR="003010E7" w:rsidRDefault="003010E7" w:rsidP="00071887">
      <w:pPr>
        <w:pStyle w:val="ListParagraph"/>
        <w:numPr>
          <w:ilvl w:val="0"/>
          <w:numId w:val="24"/>
        </w:numPr>
        <w:rPr>
          <w:lang w:eastAsia="en-AU"/>
        </w:rPr>
      </w:pPr>
      <w:r>
        <w:rPr>
          <w:lang w:eastAsia="en-AU"/>
        </w:rPr>
        <w:t>these terms and conditions; and</w:t>
      </w:r>
    </w:p>
    <w:p w14:paraId="7691AFD4" w14:textId="69019816" w:rsidR="003010E7" w:rsidRDefault="003010E7" w:rsidP="00071887">
      <w:pPr>
        <w:pStyle w:val="ListParagraph"/>
        <w:numPr>
          <w:ilvl w:val="0"/>
          <w:numId w:val="24"/>
        </w:numPr>
        <w:rPr>
          <w:lang w:eastAsia="en-AU"/>
        </w:rPr>
      </w:pPr>
      <w:r>
        <w:rPr>
          <w:lang w:eastAsia="en-AU"/>
        </w:rPr>
        <w:t>any other guidelines or instructions for the</w:t>
      </w:r>
      <w:r w:rsidR="0061000A">
        <w:rPr>
          <w:lang w:eastAsia="en-AU"/>
        </w:rPr>
        <w:t xml:space="preserve"> NTRFG</w:t>
      </w:r>
      <w:r w:rsidR="00D17E62">
        <w:rPr>
          <w:lang w:eastAsia="en-AU"/>
        </w:rPr>
        <w:t>S</w:t>
      </w:r>
      <w:r w:rsidR="0061000A">
        <w:rPr>
          <w:lang w:eastAsia="en-AU"/>
        </w:rPr>
        <w:t xml:space="preserve"> </w:t>
      </w:r>
      <w:r>
        <w:rPr>
          <w:lang w:eastAsia="en-AU"/>
        </w:rPr>
        <w:t xml:space="preserve">provided by the Department (the Department for the </w:t>
      </w:r>
      <w:r w:rsidR="00F16B4C">
        <w:rPr>
          <w:lang w:eastAsia="en-AU"/>
        </w:rPr>
        <w:t>NTRFGS</w:t>
      </w:r>
      <w:r>
        <w:rPr>
          <w:lang w:eastAsia="en-AU"/>
        </w:rPr>
        <w:t xml:space="preserve">. </w:t>
      </w:r>
    </w:p>
    <w:p w14:paraId="32A73B0D" w14:textId="745D51CB" w:rsidR="00F94D77" w:rsidRDefault="00F94D77" w:rsidP="00F94D77">
      <w:pPr>
        <w:rPr>
          <w:lang w:eastAsia="en-AU"/>
        </w:rPr>
      </w:pPr>
    </w:p>
    <w:p w14:paraId="3B17DBF2" w14:textId="0755F713" w:rsidR="00F94D77" w:rsidRDefault="00F94D77" w:rsidP="00F94D77">
      <w:pPr>
        <w:rPr>
          <w:lang w:eastAsia="en-AU"/>
        </w:rPr>
      </w:pPr>
    </w:p>
    <w:p w14:paraId="07F43CE4" w14:textId="2076434D" w:rsidR="00F94D77" w:rsidRDefault="00F94D77" w:rsidP="00F94D77">
      <w:pPr>
        <w:rPr>
          <w:lang w:eastAsia="en-AU"/>
        </w:rPr>
      </w:pPr>
    </w:p>
    <w:p w14:paraId="7400B27E" w14:textId="04080CC1" w:rsidR="00F94D77" w:rsidRDefault="00F94D77" w:rsidP="00F94D77">
      <w:pPr>
        <w:rPr>
          <w:lang w:eastAsia="en-AU"/>
        </w:rPr>
      </w:pPr>
    </w:p>
    <w:p w14:paraId="43DDF991" w14:textId="6006FFA0" w:rsidR="00F94D77" w:rsidRDefault="00F94D77" w:rsidP="00F94D77">
      <w:pPr>
        <w:rPr>
          <w:lang w:eastAsia="en-AU"/>
        </w:rPr>
      </w:pPr>
    </w:p>
    <w:p w14:paraId="07897AB7" w14:textId="77777777" w:rsidR="00F94D77" w:rsidRDefault="00F94D77" w:rsidP="00F94D77">
      <w:pPr>
        <w:rPr>
          <w:lang w:eastAsia="en-AU"/>
        </w:rPr>
      </w:pPr>
    </w:p>
    <w:p w14:paraId="095F577B" w14:textId="36FAD650" w:rsidR="005202B6" w:rsidRDefault="00156098" w:rsidP="005202B6">
      <w:pPr>
        <w:pStyle w:val="Heading2"/>
      </w:pPr>
      <w:bookmarkStart w:id="12" w:name="_Toc187248100"/>
      <w:r>
        <w:lastRenderedPageBreak/>
        <w:t>Types of grants</w:t>
      </w:r>
      <w:bookmarkEnd w:id="12"/>
      <w:r>
        <w:t xml:space="preserve"> </w:t>
      </w:r>
    </w:p>
    <w:p w14:paraId="3772D372" w14:textId="3B0D7AC5" w:rsidR="00FC5313" w:rsidRDefault="00175FA3" w:rsidP="005202B6">
      <w:r>
        <w:t xml:space="preserve">The NTRFGS provides for </w:t>
      </w:r>
      <w:r w:rsidR="00FC5313">
        <w:t xml:space="preserve">‘small grant projects’ or ‘large grant </w:t>
      </w:r>
      <w:proofErr w:type="gramStart"/>
      <w:r w:rsidR="00FC5313">
        <w:t>projects’</w:t>
      </w:r>
      <w:proofErr w:type="gramEnd"/>
      <w:r w:rsidR="00266D6A">
        <w:t xml:space="preserve">. </w:t>
      </w:r>
      <w:r w:rsidR="00FC5313">
        <w:t>Each category is described further in sections 3.1.1 and 3.1.2 below</w:t>
      </w:r>
      <w:r w:rsidR="005202B6">
        <w:t>.</w:t>
      </w:r>
      <w:r w:rsidR="00FC5313">
        <w:t xml:space="preserve"> </w:t>
      </w:r>
    </w:p>
    <w:p w14:paraId="29ABC33B" w14:textId="2CA4558D" w:rsidR="005202B6" w:rsidRPr="003E6297" w:rsidRDefault="00FC5313" w:rsidP="005202B6">
      <w:r>
        <w:t xml:space="preserve">NTRFGS rounds may invite applications for either small grant projects or large grant projects, or both categories. The type of grant that can be applied for in an NTRFGS round is published on the </w:t>
      </w:r>
      <w:hyperlink r:id="rId14" w:history="1">
        <w:r w:rsidRPr="003F523E">
          <w:rPr>
            <w:rStyle w:val="Hyperlink"/>
            <w:rFonts w:eastAsia="Times New Roman"/>
            <w:lang w:eastAsia="en-AU"/>
          </w:rPr>
          <w:t>NT Government NTRFGS website</w:t>
        </w:r>
      </w:hyperlink>
      <w:r>
        <w:rPr>
          <w:rStyle w:val="Hyperlink"/>
          <w:rFonts w:eastAsia="Times New Roman"/>
          <w:lang w:eastAsia="en-AU"/>
        </w:rPr>
        <w:t>.</w:t>
      </w:r>
    </w:p>
    <w:p w14:paraId="3D6D7517" w14:textId="0F2B9ADB" w:rsidR="005202B6" w:rsidRPr="005C7725" w:rsidRDefault="005202B6" w:rsidP="005202B6">
      <w:pPr>
        <w:pStyle w:val="Heading3"/>
      </w:pPr>
      <w:bookmarkStart w:id="13" w:name="_Toc187248101"/>
      <w:r w:rsidRPr="005C7725">
        <w:t>Small Grant Projects</w:t>
      </w:r>
      <w:bookmarkEnd w:id="13"/>
    </w:p>
    <w:p w14:paraId="2B31D836" w14:textId="77777777" w:rsidR="005202B6" w:rsidRPr="00143D84" w:rsidRDefault="005202B6" w:rsidP="005202B6">
      <w:r>
        <w:t>Primarily educational, capacity-</w:t>
      </w:r>
      <w:r w:rsidRPr="001931AC">
        <w:t>building and participation activities</w:t>
      </w:r>
      <w:r>
        <w:t>,</w:t>
      </w:r>
      <w:r w:rsidRPr="001931AC">
        <w:t xml:space="preserve"> including fishing events, fishing classes, educational materials and equipment.</w:t>
      </w:r>
    </w:p>
    <w:p w14:paraId="324055D3" w14:textId="16E07B62" w:rsidR="005202B6" w:rsidRPr="003E6297" w:rsidRDefault="005202B6" w:rsidP="005202B6">
      <w:pPr>
        <w:pStyle w:val="Heading3"/>
      </w:pPr>
      <w:bookmarkStart w:id="14" w:name="_Toc187248102"/>
      <w:r w:rsidRPr="003E6297">
        <w:t>Large Grant Projects</w:t>
      </w:r>
      <w:bookmarkEnd w:id="14"/>
    </w:p>
    <w:p w14:paraId="2607BBA5" w14:textId="59168E56" w:rsidR="005202B6" w:rsidRDefault="005202B6" w:rsidP="003F523E">
      <w:r w:rsidRPr="001931AC">
        <w:t>Strategic infrastructure projects that increase</w:t>
      </w:r>
      <w:r>
        <w:t xml:space="preserve"> or </w:t>
      </w:r>
      <w:r w:rsidRPr="001931AC">
        <w:t>improve access to fishing locations and/or create new recreational fishing opportun</w:t>
      </w:r>
      <w:r w:rsidRPr="00143D84">
        <w:t xml:space="preserve">ities. </w:t>
      </w:r>
    </w:p>
    <w:p w14:paraId="053CDAA9" w14:textId="44E96AD5" w:rsidR="00333614" w:rsidRPr="007A0484" w:rsidRDefault="00333614" w:rsidP="00333614">
      <w:pPr>
        <w:pStyle w:val="Heading2"/>
      </w:pPr>
      <w:bookmarkStart w:id="15" w:name="_Toc187248103"/>
      <w:bookmarkStart w:id="16" w:name="_Toc75932205"/>
      <w:r w:rsidRPr="007A0484">
        <w:t>Time Limits</w:t>
      </w:r>
      <w:bookmarkEnd w:id="15"/>
      <w:r w:rsidRPr="007A0484">
        <w:t xml:space="preserve"> </w:t>
      </w:r>
      <w:bookmarkEnd w:id="16"/>
    </w:p>
    <w:p w14:paraId="0A9D2C49" w14:textId="3CEA1E71" w:rsidR="00333614" w:rsidRPr="00941F8F" w:rsidRDefault="00BC46E6" w:rsidP="00333614">
      <w:pPr>
        <w:rPr>
          <w:rFonts w:eastAsia="Times New Roman"/>
          <w:lang w:eastAsia="en-AU"/>
        </w:rPr>
      </w:pPr>
      <w:r w:rsidRPr="00BC46E6">
        <w:rPr>
          <w:rFonts w:eastAsia="Times New Roman"/>
          <w:lang w:eastAsia="en-AU"/>
        </w:rPr>
        <w:t>The due date for applications in the 202</w:t>
      </w:r>
      <w:r w:rsidR="00175FA3">
        <w:rPr>
          <w:rFonts w:eastAsia="Times New Roman"/>
          <w:lang w:eastAsia="en-AU"/>
        </w:rPr>
        <w:t>5</w:t>
      </w:r>
      <w:r w:rsidR="00DB4EE1">
        <w:rPr>
          <w:rFonts w:eastAsia="Times New Roman"/>
          <w:lang w:eastAsia="en-AU"/>
        </w:rPr>
        <w:t xml:space="preserve"> </w:t>
      </w:r>
      <w:r w:rsidRPr="00BC46E6">
        <w:rPr>
          <w:rFonts w:eastAsia="Times New Roman"/>
          <w:lang w:eastAsia="en-AU"/>
        </w:rPr>
        <w:t xml:space="preserve">grant round is </w:t>
      </w:r>
      <w:r w:rsidR="00C609D2">
        <w:rPr>
          <w:rFonts w:eastAsia="Times New Roman"/>
          <w:lang w:eastAsia="en-AU"/>
        </w:rPr>
        <w:t xml:space="preserve">as </w:t>
      </w:r>
      <w:r w:rsidRPr="00BC46E6">
        <w:rPr>
          <w:rFonts w:eastAsia="Times New Roman"/>
          <w:lang w:eastAsia="en-AU"/>
        </w:rPr>
        <w:t xml:space="preserve">published on the </w:t>
      </w:r>
      <w:hyperlink r:id="rId15" w:history="1">
        <w:r w:rsidRPr="003F523E">
          <w:rPr>
            <w:rStyle w:val="Hyperlink"/>
            <w:rFonts w:eastAsia="Times New Roman"/>
            <w:lang w:eastAsia="en-AU"/>
          </w:rPr>
          <w:t>NT Government NTRFGS website</w:t>
        </w:r>
      </w:hyperlink>
      <w:r w:rsidRPr="00BC46E6">
        <w:rPr>
          <w:rFonts w:eastAsia="Times New Roman"/>
          <w:lang w:eastAsia="en-AU"/>
        </w:rPr>
        <w:t xml:space="preserve">. </w:t>
      </w:r>
      <w:r w:rsidR="00333614" w:rsidRPr="0005693A">
        <w:rPr>
          <w:rFonts w:eastAsia="Times New Roman"/>
          <w:lang w:eastAsia="en-AU"/>
        </w:rPr>
        <w:t xml:space="preserve">No applications for participation in the </w:t>
      </w:r>
      <w:r w:rsidR="00F16B4C">
        <w:rPr>
          <w:rFonts w:eastAsia="Times New Roman"/>
          <w:lang w:eastAsia="en-AU"/>
        </w:rPr>
        <w:t>NTRFGS</w:t>
      </w:r>
      <w:r w:rsidR="00333614" w:rsidRPr="0005693A">
        <w:rPr>
          <w:rFonts w:eastAsia="Times New Roman"/>
          <w:lang w:eastAsia="en-AU"/>
        </w:rPr>
        <w:t xml:space="preserve"> will be accepted:</w:t>
      </w:r>
    </w:p>
    <w:p w14:paraId="4AB8AA69" w14:textId="7EE05ABD" w:rsidR="00333614" w:rsidRPr="00082FCA" w:rsidRDefault="00333614" w:rsidP="00071887">
      <w:pPr>
        <w:pStyle w:val="ListParagraph"/>
        <w:numPr>
          <w:ilvl w:val="1"/>
          <w:numId w:val="11"/>
        </w:numPr>
        <w:rPr>
          <w:rFonts w:eastAsia="Times New Roman"/>
          <w:lang w:eastAsia="en-AU"/>
        </w:rPr>
      </w:pPr>
      <w:r w:rsidRPr="00082FCA">
        <w:rPr>
          <w:rFonts w:eastAsia="Times New Roman"/>
          <w:lang w:eastAsia="en-AU"/>
        </w:rPr>
        <w:t>once all the</w:t>
      </w:r>
      <w:r>
        <w:rPr>
          <w:rFonts w:eastAsia="Times New Roman"/>
          <w:lang w:eastAsia="en-AU"/>
        </w:rPr>
        <w:t xml:space="preserve"> annual</w:t>
      </w:r>
      <w:r w:rsidRPr="00082FCA">
        <w:rPr>
          <w:rFonts w:eastAsia="Times New Roman"/>
          <w:lang w:eastAsia="en-AU"/>
        </w:rPr>
        <w:t xml:space="preserve"> funds allocated for the </w:t>
      </w:r>
      <w:r w:rsidR="00F16B4C">
        <w:rPr>
          <w:rFonts w:eastAsia="Times New Roman"/>
          <w:lang w:eastAsia="en-AU"/>
        </w:rPr>
        <w:t>NTRFGS</w:t>
      </w:r>
      <w:r w:rsidRPr="00082FCA">
        <w:rPr>
          <w:rFonts w:eastAsia="Times New Roman"/>
          <w:lang w:eastAsia="en-AU"/>
        </w:rPr>
        <w:t xml:space="preserve"> </w:t>
      </w:r>
      <w:r w:rsidR="00FC5313">
        <w:rPr>
          <w:rFonts w:eastAsia="Times New Roman"/>
          <w:lang w:eastAsia="en-AU"/>
        </w:rPr>
        <w:t xml:space="preserve">round </w:t>
      </w:r>
      <w:r w:rsidRPr="00082FCA">
        <w:rPr>
          <w:rFonts w:eastAsia="Times New Roman"/>
          <w:lang w:eastAsia="en-AU"/>
        </w:rPr>
        <w:t>have been committed, or</w:t>
      </w:r>
    </w:p>
    <w:p w14:paraId="296E5955" w14:textId="73513D86" w:rsidR="00333614" w:rsidRPr="00BC46E6" w:rsidRDefault="00333614" w:rsidP="00BC46E6">
      <w:pPr>
        <w:pStyle w:val="ListParagraph"/>
        <w:numPr>
          <w:ilvl w:val="1"/>
          <w:numId w:val="11"/>
        </w:numPr>
        <w:rPr>
          <w:rFonts w:eastAsia="Times New Roman"/>
          <w:lang w:eastAsia="en-AU"/>
        </w:rPr>
      </w:pPr>
      <w:r w:rsidRPr="005D0C3F">
        <w:rPr>
          <w:rFonts w:eastAsia="Times New Roman"/>
          <w:lang w:eastAsia="en-AU"/>
        </w:rPr>
        <w:t>after</w:t>
      </w:r>
      <w:r w:rsidR="00BC46E6">
        <w:rPr>
          <w:rFonts w:eastAsia="Times New Roman"/>
          <w:lang w:eastAsia="en-AU"/>
        </w:rPr>
        <w:t xml:space="preserve"> the due date for applications</w:t>
      </w:r>
      <w:r w:rsidRPr="005D0C3F">
        <w:rPr>
          <w:rFonts w:eastAsia="Times New Roman"/>
          <w:lang w:eastAsia="en-AU"/>
        </w:rPr>
        <w:t>,</w:t>
      </w:r>
      <w:r w:rsidRPr="00082FCA">
        <w:rPr>
          <w:rFonts w:eastAsia="Times New Roman"/>
          <w:lang w:eastAsia="en-AU"/>
        </w:rPr>
        <w:t xml:space="preserve"> whichever comes first.</w:t>
      </w:r>
      <w:r w:rsidR="00BC46E6" w:rsidRPr="00BC46E6">
        <w:t xml:space="preserve"> </w:t>
      </w:r>
    </w:p>
    <w:p w14:paraId="7123109E" w14:textId="2D0DFCA0" w:rsidR="00346AA9" w:rsidRDefault="007A0484" w:rsidP="0000223C">
      <w:pPr>
        <w:pStyle w:val="Heading1"/>
      </w:pPr>
      <w:bookmarkStart w:id="17" w:name="_Toc136975077"/>
      <w:bookmarkStart w:id="18" w:name="_Toc136975155"/>
      <w:bookmarkStart w:id="19" w:name="_Toc136978751"/>
      <w:bookmarkStart w:id="20" w:name="_Toc136978817"/>
      <w:bookmarkStart w:id="21" w:name="_Toc136979016"/>
      <w:bookmarkStart w:id="22" w:name="_Toc136979081"/>
      <w:bookmarkStart w:id="23" w:name="_Toc136981446"/>
      <w:bookmarkStart w:id="24" w:name="_Toc137005623"/>
      <w:bookmarkStart w:id="25" w:name="_Toc137008337"/>
      <w:bookmarkStart w:id="26" w:name="_Toc137023245"/>
      <w:bookmarkStart w:id="27" w:name="_Toc141280855"/>
      <w:bookmarkStart w:id="28" w:name="_Toc141280946"/>
      <w:bookmarkStart w:id="29" w:name="_Toc141345085"/>
      <w:bookmarkStart w:id="30" w:name="_Toc141696650"/>
      <w:bookmarkStart w:id="31" w:name="_Toc141876001"/>
      <w:bookmarkStart w:id="32" w:name="_Toc141876322"/>
      <w:bookmarkStart w:id="33" w:name="_Toc136975078"/>
      <w:bookmarkStart w:id="34" w:name="_Toc136975156"/>
      <w:bookmarkStart w:id="35" w:name="_Toc136978752"/>
      <w:bookmarkStart w:id="36" w:name="_Toc136978818"/>
      <w:bookmarkStart w:id="37" w:name="_Toc136979017"/>
      <w:bookmarkStart w:id="38" w:name="_Toc136979082"/>
      <w:bookmarkStart w:id="39" w:name="_Toc136981447"/>
      <w:bookmarkStart w:id="40" w:name="_Toc137005624"/>
      <w:bookmarkStart w:id="41" w:name="_Toc137008338"/>
      <w:bookmarkStart w:id="42" w:name="_Toc137023246"/>
      <w:bookmarkStart w:id="43" w:name="_Toc141280856"/>
      <w:bookmarkStart w:id="44" w:name="_Toc141280947"/>
      <w:bookmarkStart w:id="45" w:name="_Toc141345086"/>
      <w:bookmarkStart w:id="46" w:name="_Toc141696651"/>
      <w:bookmarkStart w:id="47" w:name="_Toc141876002"/>
      <w:bookmarkStart w:id="48" w:name="_Toc141876323"/>
      <w:bookmarkStart w:id="49" w:name="_Toc136975079"/>
      <w:bookmarkStart w:id="50" w:name="_Toc136975157"/>
      <w:bookmarkStart w:id="51" w:name="_Toc136978753"/>
      <w:bookmarkStart w:id="52" w:name="_Toc136978819"/>
      <w:bookmarkStart w:id="53" w:name="_Toc136979018"/>
      <w:bookmarkStart w:id="54" w:name="_Toc136979083"/>
      <w:bookmarkStart w:id="55" w:name="_Toc136981448"/>
      <w:bookmarkStart w:id="56" w:name="_Toc137005625"/>
      <w:bookmarkStart w:id="57" w:name="_Toc137008339"/>
      <w:bookmarkStart w:id="58" w:name="_Toc137023247"/>
      <w:bookmarkStart w:id="59" w:name="_Toc141280857"/>
      <w:bookmarkStart w:id="60" w:name="_Toc141280948"/>
      <w:bookmarkStart w:id="61" w:name="_Toc141345087"/>
      <w:bookmarkStart w:id="62" w:name="_Toc141696652"/>
      <w:bookmarkStart w:id="63" w:name="_Toc141876003"/>
      <w:bookmarkStart w:id="64" w:name="_Toc141876324"/>
      <w:bookmarkStart w:id="65" w:name="_Toc136975080"/>
      <w:bookmarkStart w:id="66" w:name="_Toc136975158"/>
      <w:bookmarkStart w:id="67" w:name="_Toc136978754"/>
      <w:bookmarkStart w:id="68" w:name="_Toc136978820"/>
      <w:bookmarkStart w:id="69" w:name="_Toc136979019"/>
      <w:bookmarkStart w:id="70" w:name="_Toc136979084"/>
      <w:bookmarkStart w:id="71" w:name="_Toc136981449"/>
      <w:bookmarkStart w:id="72" w:name="_Toc137005626"/>
      <w:bookmarkStart w:id="73" w:name="_Toc137008340"/>
      <w:bookmarkStart w:id="74" w:name="_Toc137023248"/>
      <w:bookmarkStart w:id="75" w:name="_Toc141280858"/>
      <w:bookmarkStart w:id="76" w:name="_Toc141280949"/>
      <w:bookmarkStart w:id="77" w:name="_Toc141345088"/>
      <w:bookmarkStart w:id="78" w:name="_Toc141696653"/>
      <w:bookmarkStart w:id="79" w:name="_Toc141876004"/>
      <w:bookmarkStart w:id="80" w:name="_Toc141876325"/>
      <w:bookmarkStart w:id="81" w:name="_Toc135054903"/>
      <w:bookmarkStart w:id="82" w:name="_Toc135054976"/>
      <w:bookmarkStart w:id="83" w:name="_Toc135055867"/>
      <w:bookmarkStart w:id="84" w:name="_Toc135055939"/>
      <w:bookmarkStart w:id="85" w:name="_Toc136009255"/>
      <w:bookmarkStart w:id="86" w:name="_Toc136009320"/>
      <w:bookmarkStart w:id="87" w:name="_Toc136009630"/>
      <w:bookmarkStart w:id="88" w:name="_Toc136009695"/>
      <w:bookmarkStart w:id="89" w:name="_Toc136009849"/>
      <w:bookmarkStart w:id="90" w:name="_Toc136205664"/>
      <w:bookmarkStart w:id="91" w:name="_Toc136205729"/>
      <w:bookmarkStart w:id="92" w:name="_Toc136205794"/>
      <w:bookmarkStart w:id="93" w:name="_Toc136205858"/>
      <w:bookmarkStart w:id="94" w:name="_Toc135054904"/>
      <w:bookmarkStart w:id="95" w:name="_Toc135054977"/>
      <w:bookmarkStart w:id="96" w:name="_Toc135055868"/>
      <w:bookmarkStart w:id="97" w:name="_Toc135055940"/>
      <w:bookmarkStart w:id="98" w:name="_Toc136009256"/>
      <w:bookmarkStart w:id="99" w:name="_Toc136009321"/>
      <w:bookmarkStart w:id="100" w:name="_Toc136009631"/>
      <w:bookmarkStart w:id="101" w:name="_Toc136009696"/>
      <w:bookmarkStart w:id="102" w:name="_Toc136009850"/>
      <w:bookmarkStart w:id="103" w:name="_Toc136205665"/>
      <w:bookmarkStart w:id="104" w:name="_Toc136205730"/>
      <w:bookmarkStart w:id="105" w:name="_Toc136205795"/>
      <w:bookmarkStart w:id="106" w:name="_Toc136205859"/>
      <w:bookmarkStart w:id="107" w:name="_Toc136975081"/>
      <w:bookmarkStart w:id="108" w:name="_Toc136975159"/>
      <w:bookmarkStart w:id="109" w:name="_Toc136978755"/>
      <w:bookmarkStart w:id="110" w:name="_Toc136978821"/>
      <w:bookmarkStart w:id="111" w:name="_Toc136979020"/>
      <w:bookmarkStart w:id="112" w:name="_Toc136979085"/>
      <w:bookmarkStart w:id="113" w:name="_Toc136981450"/>
      <w:bookmarkStart w:id="114" w:name="_Toc137005627"/>
      <w:bookmarkStart w:id="115" w:name="_Toc137008341"/>
      <w:bookmarkStart w:id="116" w:name="_Toc137023249"/>
      <w:bookmarkStart w:id="117" w:name="_Toc141280859"/>
      <w:bookmarkStart w:id="118" w:name="_Toc141280950"/>
      <w:bookmarkStart w:id="119" w:name="_Toc141345089"/>
      <w:bookmarkStart w:id="120" w:name="_Toc141696654"/>
      <w:bookmarkStart w:id="121" w:name="_Toc141876005"/>
      <w:bookmarkStart w:id="122" w:name="_Toc141876326"/>
      <w:bookmarkStart w:id="123" w:name="_Toc136975082"/>
      <w:bookmarkStart w:id="124" w:name="_Toc136975160"/>
      <w:bookmarkStart w:id="125" w:name="_Toc136978756"/>
      <w:bookmarkStart w:id="126" w:name="_Toc136978822"/>
      <w:bookmarkStart w:id="127" w:name="_Toc136979021"/>
      <w:bookmarkStart w:id="128" w:name="_Toc136979086"/>
      <w:bookmarkStart w:id="129" w:name="_Toc136981451"/>
      <w:bookmarkStart w:id="130" w:name="_Toc137005628"/>
      <w:bookmarkStart w:id="131" w:name="_Toc137008342"/>
      <w:bookmarkStart w:id="132" w:name="_Toc137023250"/>
      <w:bookmarkStart w:id="133" w:name="_Toc141280860"/>
      <w:bookmarkStart w:id="134" w:name="_Toc141280951"/>
      <w:bookmarkStart w:id="135" w:name="_Toc141345090"/>
      <w:bookmarkStart w:id="136" w:name="_Toc141696655"/>
      <w:bookmarkStart w:id="137" w:name="_Toc141876006"/>
      <w:bookmarkStart w:id="138" w:name="_Toc141876327"/>
      <w:bookmarkStart w:id="139" w:name="_Toc134451315"/>
      <w:bookmarkStart w:id="140" w:name="_Toc134452615"/>
      <w:bookmarkStart w:id="141" w:name="_Toc134542525"/>
      <w:bookmarkStart w:id="142" w:name="_Toc134543635"/>
      <w:bookmarkStart w:id="143" w:name="_Toc134544891"/>
      <w:bookmarkStart w:id="144" w:name="_Toc134544936"/>
      <w:bookmarkStart w:id="145" w:name="_Toc75932193"/>
      <w:bookmarkStart w:id="146" w:name="_Toc187248104"/>
      <w:bookmarkEnd w:id="8"/>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7A0484">
        <w:t xml:space="preserve">Eligibility </w:t>
      </w:r>
      <w:r w:rsidR="006D2603">
        <w:t>c</w:t>
      </w:r>
      <w:r w:rsidRPr="007A0484">
        <w:t>riteria</w:t>
      </w:r>
      <w:bookmarkEnd w:id="145"/>
      <w:bookmarkEnd w:id="146"/>
    </w:p>
    <w:p w14:paraId="59F3C37B" w14:textId="263A3DE6" w:rsidR="0028493F" w:rsidRDefault="00FD6773" w:rsidP="0028493F">
      <w:pPr>
        <w:pStyle w:val="Heading2"/>
      </w:pPr>
      <w:bookmarkStart w:id="147" w:name="_Toc135054908"/>
      <w:bookmarkStart w:id="148" w:name="_Toc135054981"/>
      <w:bookmarkStart w:id="149" w:name="_Toc135055872"/>
      <w:bookmarkStart w:id="150" w:name="_Toc135055944"/>
      <w:bookmarkStart w:id="151" w:name="_Toc136009260"/>
      <w:bookmarkStart w:id="152" w:name="_Toc136009325"/>
      <w:bookmarkStart w:id="153" w:name="_Toc136009635"/>
      <w:bookmarkStart w:id="154" w:name="_Toc136009700"/>
      <w:bookmarkStart w:id="155" w:name="_Toc136009854"/>
      <w:bookmarkStart w:id="156" w:name="_Toc136205669"/>
      <w:bookmarkStart w:id="157" w:name="_Toc136205734"/>
      <w:bookmarkStart w:id="158" w:name="_Toc136205799"/>
      <w:bookmarkStart w:id="159" w:name="_Toc136205863"/>
      <w:bookmarkStart w:id="160" w:name="_Toc187248105"/>
      <w:bookmarkEnd w:id="147"/>
      <w:bookmarkEnd w:id="148"/>
      <w:bookmarkEnd w:id="149"/>
      <w:bookmarkEnd w:id="150"/>
      <w:bookmarkEnd w:id="151"/>
      <w:bookmarkEnd w:id="152"/>
      <w:bookmarkEnd w:id="153"/>
      <w:bookmarkEnd w:id="154"/>
      <w:bookmarkEnd w:id="155"/>
      <w:bookmarkEnd w:id="156"/>
      <w:bookmarkEnd w:id="157"/>
      <w:bookmarkEnd w:id="158"/>
      <w:bookmarkEnd w:id="159"/>
      <w:r>
        <w:t>Recipient</w:t>
      </w:r>
      <w:r w:rsidR="00BC46E6">
        <w:t>s</w:t>
      </w:r>
      <w:bookmarkEnd w:id="160"/>
    </w:p>
    <w:p w14:paraId="4D7F3A8A" w14:textId="04636568" w:rsidR="0028493F" w:rsidRDefault="00050908" w:rsidP="0028493F">
      <w:pPr>
        <w:rPr>
          <w:b/>
          <w:lang w:eastAsia="en-AU"/>
        </w:rPr>
      </w:pPr>
      <w:r w:rsidRPr="00CD11ED">
        <w:rPr>
          <w:b/>
          <w:lang w:eastAsia="en-AU"/>
        </w:rPr>
        <w:t>E</w:t>
      </w:r>
      <w:r w:rsidR="0028493F" w:rsidRPr="00CD11ED">
        <w:rPr>
          <w:b/>
          <w:lang w:eastAsia="en-AU"/>
        </w:rPr>
        <w:t xml:space="preserve">ligible </w:t>
      </w:r>
      <w:r w:rsidR="00FD6773">
        <w:rPr>
          <w:b/>
          <w:lang w:eastAsia="en-AU"/>
        </w:rPr>
        <w:t>Recipient</w:t>
      </w:r>
      <w:r w:rsidR="00AC71A3">
        <w:rPr>
          <w:b/>
          <w:lang w:eastAsia="en-AU"/>
        </w:rPr>
        <w:t>s</w:t>
      </w:r>
      <w:r w:rsidR="00C4503F">
        <w:rPr>
          <w:b/>
          <w:lang w:eastAsia="en-AU"/>
        </w:rPr>
        <w:t xml:space="preserve"> must</w:t>
      </w:r>
      <w:r w:rsidR="00FD6773">
        <w:rPr>
          <w:b/>
          <w:lang w:eastAsia="en-AU"/>
        </w:rPr>
        <w:t xml:space="preserve"> be</w:t>
      </w:r>
      <w:r w:rsidR="0028493F" w:rsidRPr="00CD11ED">
        <w:rPr>
          <w:b/>
          <w:lang w:eastAsia="en-AU"/>
        </w:rPr>
        <w:t>:</w:t>
      </w:r>
    </w:p>
    <w:p w14:paraId="7896D509" w14:textId="73637DFE" w:rsidR="003F523E" w:rsidRDefault="003F523E" w:rsidP="00071887">
      <w:pPr>
        <w:pStyle w:val="ListParagraph"/>
        <w:numPr>
          <w:ilvl w:val="0"/>
          <w:numId w:val="30"/>
        </w:numPr>
        <w:rPr>
          <w:rFonts w:eastAsia="Times New Roman"/>
        </w:rPr>
      </w:pPr>
      <w:r>
        <w:rPr>
          <w:rFonts w:eastAsia="Times New Roman"/>
          <w:iCs w:val="0"/>
        </w:rPr>
        <w:t>a</w:t>
      </w:r>
      <w:r w:rsidR="00C609D2" w:rsidRPr="00C609D2">
        <w:rPr>
          <w:rFonts w:eastAsia="Times New Roman"/>
          <w:iCs w:val="0"/>
        </w:rPr>
        <w:t xml:space="preserve"> Territory Enterprise </w:t>
      </w:r>
      <w:r w:rsidR="00C4503F" w:rsidRPr="005C7725">
        <w:rPr>
          <w:rFonts w:eastAsia="Times New Roman"/>
        </w:rPr>
        <w:t xml:space="preserve"> </w:t>
      </w:r>
    </w:p>
    <w:p w14:paraId="4203909B" w14:textId="17BE15E0" w:rsidR="0016741E" w:rsidRDefault="003F523E" w:rsidP="00071887">
      <w:pPr>
        <w:pStyle w:val="ListParagraph"/>
        <w:numPr>
          <w:ilvl w:val="0"/>
          <w:numId w:val="30"/>
        </w:numPr>
        <w:rPr>
          <w:rFonts w:eastAsia="Times New Roman"/>
        </w:rPr>
      </w:pPr>
      <w:r>
        <w:rPr>
          <w:rFonts w:eastAsia="Times New Roman"/>
        </w:rPr>
        <w:t>i</w:t>
      </w:r>
      <w:r w:rsidR="00C4503F" w:rsidRPr="005C7725">
        <w:rPr>
          <w:rFonts w:eastAsia="Times New Roman"/>
        </w:rPr>
        <w:t>ncorporated bod</w:t>
      </w:r>
      <w:r w:rsidR="00C609D2">
        <w:rPr>
          <w:rFonts w:eastAsia="Times New Roman"/>
        </w:rPr>
        <w:t>ies</w:t>
      </w:r>
    </w:p>
    <w:p w14:paraId="66889E20" w14:textId="2571A45D" w:rsidR="003F523E" w:rsidRDefault="003F523E" w:rsidP="003F523E">
      <w:pPr>
        <w:pStyle w:val="ListParagraph"/>
        <w:numPr>
          <w:ilvl w:val="0"/>
          <w:numId w:val="30"/>
        </w:numPr>
        <w:rPr>
          <w:rFonts w:eastAsia="Times New Roman"/>
        </w:rPr>
      </w:pPr>
      <w:r>
        <w:rPr>
          <w:rFonts w:eastAsia="Times New Roman"/>
        </w:rPr>
        <w:t>f</w:t>
      </w:r>
      <w:r w:rsidR="00AC20F3" w:rsidRPr="00AC20F3">
        <w:rPr>
          <w:rFonts w:eastAsia="Times New Roman"/>
        </w:rPr>
        <w:t xml:space="preserve">ully compliant with </w:t>
      </w:r>
      <w:r>
        <w:rPr>
          <w:rFonts w:eastAsia="Times New Roman"/>
        </w:rPr>
        <w:t>its</w:t>
      </w:r>
      <w:r w:rsidR="00AC20F3" w:rsidRPr="00AC20F3">
        <w:rPr>
          <w:rFonts w:eastAsia="Times New Roman"/>
        </w:rPr>
        <w:t xml:space="preserve"> obligations under </w:t>
      </w:r>
      <w:r>
        <w:rPr>
          <w:rFonts w:eastAsia="Times New Roman"/>
        </w:rPr>
        <w:t xml:space="preserve">its </w:t>
      </w:r>
      <w:r w:rsidR="00AC20F3" w:rsidRPr="00AC20F3">
        <w:rPr>
          <w:rFonts w:eastAsia="Times New Roman"/>
        </w:rPr>
        <w:t>governing legislation</w:t>
      </w:r>
      <w:r w:rsidR="00AC20F3">
        <w:rPr>
          <w:rFonts w:eastAsia="Times New Roman"/>
        </w:rPr>
        <w:t xml:space="preserve"> (</w:t>
      </w:r>
      <w:r w:rsidR="002B33F0">
        <w:rPr>
          <w:rFonts w:eastAsia="Times New Roman"/>
        </w:rPr>
        <w:t>for example, the</w:t>
      </w:r>
      <w:r>
        <w:rPr>
          <w:rFonts w:eastAsia="Times New Roman"/>
        </w:rPr>
        <w:t xml:space="preserve"> </w:t>
      </w:r>
      <w:r w:rsidRPr="003F523E">
        <w:rPr>
          <w:rFonts w:eastAsia="Times New Roman"/>
          <w:i/>
        </w:rPr>
        <w:t>Corporations Act 2001</w:t>
      </w:r>
      <w:r w:rsidR="00AC20F3">
        <w:rPr>
          <w:rFonts w:eastAsia="Times New Roman"/>
        </w:rPr>
        <w:t xml:space="preserve">, </w:t>
      </w:r>
      <w:r w:rsidRPr="003F523E">
        <w:rPr>
          <w:rFonts w:eastAsia="Times New Roman"/>
          <w:i/>
        </w:rPr>
        <w:t>Australian Charities and Not-for-profits Commission Act 2012 (</w:t>
      </w:r>
      <w:proofErr w:type="spellStart"/>
      <w:r w:rsidRPr="003F523E">
        <w:rPr>
          <w:rFonts w:eastAsia="Times New Roman"/>
          <w:i/>
        </w:rPr>
        <w:t>Cth</w:t>
      </w:r>
      <w:proofErr w:type="spellEnd"/>
      <w:r w:rsidRPr="003F523E">
        <w:rPr>
          <w:rFonts w:eastAsia="Times New Roman"/>
          <w:i/>
        </w:rPr>
        <w:t>)</w:t>
      </w:r>
      <w:r>
        <w:rPr>
          <w:rFonts w:eastAsia="Times New Roman"/>
        </w:rPr>
        <w:t xml:space="preserve">, </w:t>
      </w:r>
      <w:r w:rsidRPr="003F523E">
        <w:rPr>
          <w:rFonts w:eastAsia="Times New Roman"/>
          <w:i/>
        </w:rPr>
        <w:t>Corporations (Aboriginal and Torres Strait Islander) Act 2006</w:t>
      </w:r>
      <w:r>
        <w:rPr>
          <w:rFonts w:eastAsia="Times New Roman"/>
        </w:rPr>
        <w:t xml:space="preserve">, </w:t>
      </w:r>
      <w:r w:rsidR="00F7724E" w:rsidRPr="003F523E">
        <w:rPr>
          <w:rFonts w:eastAsia="Times New Roman"/>
          <w:i/>
        </w:rPr>
        <w:t>Local Government Act 2019</w:t>
      </w:r>
      <w:r>
        <w:rPr>
          <w:rFonts w:eastAsia="Times New Roman"/>
          <w:i/>
        </w:rPr>
        <w:t xml:space="preserve">, </w:t>
      </w:r>
      <w:r w:rsidRPr="003F523E">
        <w:rPr>
          <w:rFonts w:eastAsia="Times New Roman"/>
          <w:i/>
        </w:rPr>
        <w:t>Associations Act 2003</w:t>
      </w:r>
      <w:r w:rsidR="00AC20F3">
        <w:rPr>
          <w:rFonts w:eastAsia="Times New Roman"/>
        </w:rPr>
        <w:t>)</w:t>
      </w:r>
      <w:r w:rsidR="00AC20F3" w:rsidRPr="00AC20F3">
        <w:rPr>
          <w:rFonts w:eastAsia="Times New Roman"/>
        </w:rPr>
        <w:t>.</w:t>
      </w:r>
    </w:p>
    <w:p w14:paraId="7595927E" w14:textId="7734126A" w:rsidR="00C4503F" w:rsidRPr="005C7725" w:rsidRDefault="003F523E" w:rsidP="00071887">
      <w:pPr>
        <w:pStyle w:val="ListParagraph"/>
        <w:numPr>
          <w:ilvl w:val="0"/>
          <w:numId w:val="30"/>
        </w:numPr>
        <w:rPr>
          <w:rFonts w:eastAsia="Times New Roman"/>
        </w:rPr>
      </w:pPr>
      <w:r>
        <w:rPr>
          <w:rFonts w:eastAsia="Times New Roman"/>
        </w:rPr>
        <w:t>n</w:t>
      </w:r>
      <w:r w:rsidR="00C4503F" w:rsidRPr="005C7725">
        <w:rPr>
          <w:rFonts w:eastAsia="Times New Roman"/>
        </w:rPr>
        <w:t>ot have an</w:t>
      </w:r>
      <w:r w:rsidR="00C609D2">
        <w:rPr>
          <w:rFonts w:eastAsia="Times New Roman"/>
        </w:rPr>
        <w:t>y</w:t>
      </w:r>
      <w:r w:rsidR="00C4503F" w:rsidRPr="005C7725">
        <w:rPr>
          <w:rFonts w:eastAsia="Times New Roman"/>
        </w:rPr>
        <w:t xml:space="preserve"> outstanding acquittal from a previous T</w:t>
      </w:r>
      <w:r w:rsidR="00C4503F">
        <w:rPr>
          <w:rFonts w:eastAsia="Times New Roman"/>
        </w:rPr>
        <w:t>erritory</w:t>
      </w:r>
      <w:r w:rsidR="00C4503F" w:rsidRPr="005C7725">
        <w:rPr>
          <w:rFonts w:eastAsia="Times New Roman"/>
        </w:rPr>
        <w:t xml:space="preserve"> recreational fishing grant fund</w:t>
      </w:r>
    </w:p>
    <w:p w14:paraId="0621EAC8" w14:textId="5AF20056" w:rsidR="00C4503F" w:rsidRPr="005C7725" w:rsidRDefault="00C4503F" w:rsidP="00071887">
      <w:pPr>
        <w:pStyle w:val="ListParagraph"/>
        <w:numPr>
          <w:ilvl w:val="0"/>
          <w:numId w:val="30"/>
        </w:numPr>
        <w:rPr>
          <w:rFonts w:eastAsia="Times New Roman"/>
        </w:rPr>
      </w:pPr>
      <w:r w:rsidRPr="005C7725">
        <w:rPr>
          <w:rFonts w:eastAsia="Times New Roman"/>
        </w:rPr>
        <w:t xml:space="preserve">able to complete the project </w:t>
      </w:r>
      <w:r w:rsidR="003C3D12">
        <w:rPr>
          <w:rFonts w:eastAsia="Times New Roman"/>
        </w:rPr>
        <w:t>in 12 months</w:t>
      </w:r>
      <w:r w:rsidR="003F523E">
        <w:rPr>
          <w:rFonts w:eastAsia="Times New Roman"/>
        </w:rPr>
        <w:t>.</w:t>
      </w:r>
    </w:p>
    <w:p w14:paraId="40B35D41" w14:textId="684D3EBF" w:rsidR="0028493F" w:rsidRDefault="00D86C84" w:rsidP="0028493F">
      <w:pPr>
        <w:pStyle w:val="Heading2"/>
        <w:rPr>
          <w:b/>
        </w:rPr>
      </w:pPr>
      <w:bookmarkStart w:id="161" w:name="_Toc136975085"/>
      <w:bookmarkStart w:id="162" w:name="_Toc136975163"/>
      <w:bookmarkStart w:id="163" w:name="_Toc136978759"/>
      <w:bookmarkStart w:id="164" w:name="_Toc136978825"/>
      <w:bookmarkStart w:id="165" w:name="_Toc136979024"/>
      <w:bookmarkStart w:id="166" w:name="_Toc136979089"/>
      <w:bookmarkStart w:id="167" w:name="_Toc136981454"/>
      <w:bookmarkStart w:id="168" w:name="_Toc137005631"/>
      <w:bookmarkStart w:id="169" w:name="_Toc137008345"/>
      <w:bookmarkStart w:id="170" w:name="_Toc137023253"/>
      <w:bookmarkStart w:id="171" w:name="_Toc141280863"/>
      <w:bookmarkStart w:id="172" w:name="_Toc141280954"/>
      <w:bookmarkStart w:id="173" w:name="_Toc141345093"/>
      <w:bookmarkStart w:id="174" w:name="_Toc141696658"/>
      <w:bookmarkStart w:id="175" w:name="_Toc141876009"/>
      <w:bookmarkStart w:id="176" w:name="_Toc141876330"/>
      <w:bookmarkStart w:id="177" w:name="_Toc134710871"/>
      <w:bookmarkStart w:id="178" w:name="_Toc134713094"/>
      <w:bookmarkStart w:id="179" w:name="_Toc135054911"/>
      <w:bookmarkStart w:id="180" w:name="_Toc135054984"/>
      <w:bookmarkStart w:id="181" w:name="_Toc135055875"/>
      <w:bookmarkStart w:id="182" w:name="_Toc135055947"/>
      <w:bookmarkStart w:id="183" w:name="_Toc136009263"/>
      <w:bookmarkStart w:id="184" w:name="_Toc136009328"/>
      <w:bookmarkStart w:id="185" w:name="_Toc136009638"/>
      <w:bookmarkStart w:id="186" w:name="_Toc136009703"/>
      <w:bookmarkStart w:id="187" w:name="_Toc136009857"/>
      <w:bookmarkStart w:id="188" w:name="_Toc136205672"/>
      <w:bookmarkStart w:id="189" w:name="_Toc136205737"/>
      <w:bookmarkStart w:id="190" w:name="_Toc136205802"/>
      <w:bookmarkStart w:id="191" w:name="_Toc136205866"/>
      <w:bookmarkStart w:id="192" w:name="_Toc187248106"/>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t>Excluded recipients</w:t>
      </w:r>
      <w:bookmarkEnd w:id="192"/>
    </w:p>
    <w:p w14:paraId="04B5273C" w14:textId="38EEFFA4" w:rsidR="00B26C77" w:rsidRPr="00082FCA" w:rsidRDefault="00B26C77" w:rsidP="00B26C77">
      <w:pPr>
        <w:keepNext/>
        <w:rPr>
          <w:lang w:eastAsia="en-AU"/>
        </w:rPr>
      </w:pPr>
      <w:r w:rsidRPr="00B80BEE">
        <w:rPr>
          <w:b/>
          <w:bCs/>
          <w:lang w:eastAsia="en-AU"/>
        </w:rPr>
        <w:t xml:space="preserve">Excluded </w:t>
      </w:r>
      <w:r w:rsidR="00FD6773">
        <w:rPr>
          <w:b/>
          <w:bCs/>
          <w:lang w:eastAsia="en-AU"/>
        </w:rPr>
        <w:t>Recipient</w:t>
      </w:r>
      <w:r w:rsidR="00BC46E6">
        <w:rPr>
          <w:b/>
          <w:bCs/>
          <w:lang w:eastAsia="en-AU"/>
        </w:rPr>
        <w:t>s</w:t>
      </w:r>
      <w:r w:rsidRPr="00082FCA">
        <w:rPr>
          <w:lang w:eastAsia="en-AU"/>
        </w:rPr>
        <w:t> are:</w:t>
      </w:r>
    </w:p>
    <w:p w14:paraId="17FEDCE9" w14:textId="0E766678" w:rsidR="00C4503F" w:rsidRPr="00C4503F" w:rsidRDefault="00C4503F" w:rsidP="00071887">
      <w:pPr>
        <w:pStyle w:val="ListParagraph"/>
        <w:numPr>
          <w:ilvl w:val="0"/>
          <w:numId w:val="31"/>
        </w:numPr>
        <w:rPr>
          <w:rFonts w:eastAsia="Times New Roman"/>
        </w:rPr>
      </w:pPr>
      <w:r w:rsidRPr="00C4503F">
        <w:rPr>
          <w:rFonts w:eastAsia="Times New Roman"/>
        </w:rPr>
        <w:t>entities operating outside the Territory, such as national/peak organisations</w:t>
      </w:r>
      <w:r w:rsidR="002B33F0">
        <w:rPr>
          <w:rFonts w:eastAsia="Times New Roman"/>
        </w:rPr>
        <w:t xml:space="preserve"> </w:t>
      </w:r>
    </w:p>
    <w:p w14:paraId="276DA638" w14:textId="5E511C71" w:rsidR="00C4503F" w:rsidRPr="00C4503F" w:rsidRDefault="009E111A" w:rsidP="009E111A">
      <w:pPr>
        <w:pStyle w:val="ListParagraph"/>
        <w:numPr>
          <w:ilvl w:val="0"/>
          <w:numId w:val="31"/>
        </w:numPr>
        <w:rPr>
          <w:rFonts w:eastAsia="Times New Roman"/>
        </w:rPr>
      </w:pPr>
      <w:r w:rsidRPr="009E111A">
        <w:rPr>
          <w:rFonts w:eastAsia="Times New Roman"/>
        </w:rPr>
        <w:t>unincorporated bodies</w:t>
      </w:r>
      <w:r w:rsidR="00C4503F" w:rsidRPr="00C4503F">
        <w:rPr>
          <w:rFonts w:eastAsia="Times New Roman"/>
        </w:rPr>
        <w:t xml:space="preserve"> </w:t>
      </w:r>
    </w:p>
    <w:p w14:paraId="3A7A0BC2" w14:textId="77777777" w:rsidR="002B33F0" w:rsidRDefault="0016741E" w:rsidP="00071887">
      <w:pPr>
        <w:pStyle w:val="ListParagraph"/>
        <w:numPr>
          <w:ilvl w:val="0"/>
          <w:numId w:val="31"/>
        </w:numPr>
        <w:rPr>
          <w:rFonts w:eastAsia="Times New Roman"/>
        </w:rPr>
      </w:pPr>
      <w:r w:rsidRPr="0016741E">
        <w:rPr>
          <w:rFonts w:eastAsia="Times New Roman"/>
        </w:rPr>
        <w:t>‘for-profit’ organisation</w:t>
      </w:r>
      <w:r>
        <w:rPr>
          <w:rFonts w:eastAsia="Times New Roman"/>
        </w:rPr>
        <w:t>s who are not</w:t>
      </w:r>
      <w:r w:rsidRPr="0016741E">
        <w:rPr>
          <w:rFonts w:eastAsia="Times New Roman"/>
        </w:rPr>
        <w:t xml:space="preserve"> partnered with a ‘not-for-profit’</w:t>
      </w:r>
      <w:r>
        <w:rPr>
          <w:rFonts w:eastAsia="Times New Roman"/>
        </w:rPr>
        <w:t xml:space="preserve"> organisation</w:t>
      </w:r>
    </w:p>
    <w:p w14:paraId="02A0ACEB" w14:textId="39819FCE" w:rsidR="002B33F0" w:rsidRDefault="002B33F0" w:rsidP="00071887">
      <w:pPr>
        <w:pStyle w:val="ListParagraph"/>
        <w:numPr>
          <w:ilvl w:val="0"/>
          <w:numId w:val="31"/>
        </w:numPr>
        <w:rPr>
          <w:rFonts w:eastAsia="Times New Roman"/>
        </w:rPr>
      </w:pPr>
      <w:r>
        <w:rPr>
          <w:rFonts w:eastAsia="Times New Roman"/>
        </w:rPr>
        <w:t xml:space="preserve">Local Government Councils who are not partnered with </w:t>
      </w:r>
      <w:r w:rsidRPr="008A6586">
        <w:rPr>
          <w:rFonts w:eastAsia="Times New Roman"/>
        </w:rPr>
        <w:t xml:space="preserve">a </w:t>
      </w:r>
      <w:r>
        <w:rPr>
          <w:rFonts w:eastAsia="Times New Roman"/>
        </w:rPr>
        <w:t>‘</w:t>
      </w:r>
      <w:r w:rsidRPr="008A6586">
        <w:rPr>
          <w:rFonts w:eastAsia="Times New Roman"/>
        </w:rPr>
        <w:t>not-for-profit</w:t>
      </w:r>
      <w:r>
        <w:rPr>
          <w:rFonts w:eastAsia="Times New Roman"/>
        </w:rPr>
        <w:t>’</w:t>
      </w:r>
      <w:r w:rsidRPr="008A6586">
        <w:rPr>
          <w:rFonts w:eastAsia="Times New Roman"/>
        </w:rPr>
        <w:t xml:space="preserve"> organisation</w:t>
      </w:r>
      <w:r w:rsidR="0016741E" w:rsidRPr="0016741E">
        <w:rPr>
          <w:rFonts w:eastAsia="Times New Roman"/>
        </w:rPr>
        <w:t xml:space="preserve"> </w:t>
      </w:r>
    </w:p>
    <w:p w14:paraId="5B14FF36" w14:textId="23E0D038" w:rsidR="00C4503F" w:rsidRPr="00C4503F" w:rsidRDefault="00C4503F" w:rsidP="00071887">
      <w:pPr>
        <w:pStyle w:val="ListParagraph"/>
        <w:numPr>
          <w:ilvl w:val="0"/>
          <w:numId w:val="31"/>
        </w:numPr>
        <w:rPr>
          <w:rFonts w:eastAsia="Times New Roman"/>
        </w:rPr>
      </w:pPr>
      <w:r w:rsidRPr="00C4503F">
        <w:rPr>
          <w:rFonts w:eastAsia="Times New Roman"/>
        </w:rPr>
        <w:lastRenderedPageBreak/>
        <w:t>universities</w:t>
      </w:r>
    </w:p>
    <w:p w14:paraId="4E9A2CBF" w14:textId="66353DDD" w:rsidR="008A6586" w:rsidRPr="002B33F0" w:rsidRDefault="00C4503F" w:rsidP="002B33F0">
      <w:pPr>
        <w:pStyle w:val="ListParagraph"/>
        <w:numPr>
          <w:ilvl w:val="0"/>
          <w:numId w:val="31"/>
        </w:numPr>
        <w:rPr>
          <w:rFonts w:eastAsia="Times New Roman"/>
        </w:rPr>
      </w:pPr>
      <w:r w:rsidRPr="00C4503F">
        <w:rPr>
          <w:rFonts w:eastAsia="Times New Roman"/>
        </w:rPr>
        <w:t>Territory Government agencies, including government schools</w:t>
      </w:r>
    </w:p>
    <w:p w14:paraId="1D11999F" w14:textId="1BB5CFBC" w:rsidR="00C4503F" w:rsidRDefault="002B33F0" w:rsidP="00071887">
      <w:pPr>
        <w:pStyle w:val="ListParagraph"/>
        <w:numPr>
          <w:ilvl w:val="0"/>
          <w:numId w:val="31"/>
        </w:numPr>
        <w:rPr>
          <w:rFonts w:eastAsia="Times New Roman"/>
        </w:rPr>
      </w:pPr>
      <w:r>
        <w:rPr>
          <w:rFonts w:eastAsia="Times New Roman"/>
        </w:rPr>
        <w:t xml:space="preserve">recipients proposing </w:t>
      </w:r>
      <w:r w:rsidR="00C4503F" w:rsidRPr="00C4503F">
        <w:rPr>
          <w:rFonts w:eastAsia="Times New Roman"/>
        </w:rPr>
        <w:t>projects on private land with no public access.</w:t>
      </w:r>
    </w:p>
    <w:p w14:paraId="24403AC2" w14:textId="7C6A2D86" w:rsidR="00880A27" w:rsidRDefault="00C044D2" w:rsidP="00880A27">
      <w:pPr>
        <w:pStyle w:val="Heading2"/>
      </w:pPr>
      <w:bookmarkStart w:id="193" w:name="_Toc187248107"/>
      <w:r>
        <w:t xml:space="preserve">Eligible </w:t>
      </w:r>
      <w:r w:rsidR="003E4A87">
        <w:t>p</w:t>
      </w:r>
      <w:r w:rsidR="00880A27">
        <w:t>roject</w:t>
      </w:r>
      <w:r w:rsidR="006A3502">
        <w:t>s</w:t>
      </w:r>
      <w:bookmarkEnd w:id="193"/>
    </w:p>
    <w:p w14:paraId="6673D000" w14:textId="7194E4C0" w:rsidR="00C92F8C" w:rsidRDefault="00146386" w:rsidP="00C92F8C">
      <w:pPr>
        <w:rPr>
          <w:lang w:eastAsia="en-AU"/>
        </w:rPr>
      </w:pPr>
      <w:r>
        <w:rPr>
          <w:b/>
          <w:lang w:eastAsia="en-AU"/>
        </w:rPr>
        <w:t xml:space="preserve">Eligible </w:t>
      </w:r>
      <w:r w:rsidR="00C92F8C" w:rsidRPr="00C92F8C">
        <w:rPr>
          <w:b/>
          <w:lang w:eastAsia="en-AU"/>
        </w:rPr>
        <w:t>Project</w:t>
      </w:r>
      <w:r>
        <w:rPr>
          <w:b/>
          <w:lang w:eastAsia="en-AU"/>
        </w:rPr>
        <w:t>s may be</w:t>
      </w:r>
      <w:r w:rsidR="00C92F8C">
        <w:rPr>
          <w:lang w:eastAsia="en-AU"/>
        </w:rPr>
        <w:t xml:space="preserve">:   </w:t>
      </w:r>
    </w:p>
    <w:p w14:paraId="03FF7289" w14:textId="77777777" w:rsidR="00C92F8C" w:rsidRPr="00C92F8C" w:rsidRDefault="00C92F8C" w:rsidP="00071887">
      <w:pPr>
        <w:pStyle w:val="ListParagraph"/>
        <w:numPr>
          <w:ilvl w:val="0"/>
          <w:numId w:val="32"/>
        </w:numPr>
        <w:rPr>
          <w:rFonts w:eastAsia="Times New Roman"/>
        </w:rPr>
      </w:pPr>
      <w:r w:rsidRPr="00C92F8C">
        <w:rPr>
          <w:rFonts w:eastAsia="Times New Roman"/>
        </w:rPr>
        <w:t xml:space="preserve">infrastructure to facilitate new or improved recreational fishing access opportunities, such as camps, shelters, boat ramps and amenities </w:t>
      </w:r>
    </w:p>
    <w:p w14:paraId="79D99FC6" w14:textId="77777777" w:rsidR="00C92F8C" w:rsidRPr="00C92F8C" w:rsidRDefault="00C92F8C" w:rsidP="00071887">
      <w:pPr>
        <w:pStyle w:val="ListParagraph"/>
        <w:numPr>
          <w:ilvl w:val="0"/>
          <w:numId w:val="32"/>
        </w:numPr>
        <w:rPr>
          <w:rFonts w:eastAsia="Times New Roman"/>
        </w:rPr>
      </w:pPr>
      <w:r w:rsidRPr="00C92F8C">
        <w:rPr>
          <w:rFonts w:eastAsia="Times New Roman"/>
        </w:rPr>
        <w:t xml:space="preserve">fishing platforms, shelters, boat ramps and seats or structures at land-based fishing locations </w:t>
      </w:r>
    </w:p>
    <w:p w14:paraId="2CD35D00" w14:textId="77777777" w:rsidR="00C92F8C" w:rsidRPr="00C92F8C" w:rsidRDefault="00C92F8C" w:rsidP="00071887">
      <w:pPr>
        <w:pStyle w:val="ListParagraph"/>
        <w:numPr>
          <w:ilvl w:val="0"/>
          <w:numId w:val="32"/>
        </w:numPr>
        <w:rPr>
          <w:rFonts w:eastAsia="Times New Roman"/>
        </w:rPr>
      </w:pPr>
      <w:r w:rsidRPr="00C92F8C">
        <w:rPr>
          <w:rFonts w:eastAsia="Times New Roman"/>
        </w:rPr>
        <w:t>fish-cleaning or wash-down facilities</w:t>
      </w:r>
    </w:p>
    <w:p w14:paraId="43A39C65" w14:textId="77777777" w:rsidR="00C92F8C" w:rsidRPr="00C92F8C" w:rsidRDefault="00C92F8C" w:rsidP="00071887">
      <w:pPr>
        <w:pStyle w:val="ListParagraph"/>
        <w:numPr>
          <w:ilvl w:val="0"/>
          <w:numId w:val="32"/>
        </w:numPr>
        <w:rPr>
          <w:rFonts w:eastAsia="Times New Roman"/>
        </w:rPr>
      </w:pPr>
      <w:r w:rsidRPr="00C92F8C">
        <w:rPr>
          <w:rFonts w:eastAsia="Times New Roman"/>
        </w:rPr>
        <w:t>best practice recreational fishing education programs</w:t>
      </w:r>
    </w:p>
    <w:p w14:paraId="76B3AEE5" w14:textId="77777777" w:rsidR="00C92F8C" w:rsidRPr="00C92F8C" w:rsidRDefault="00C92F8C" w:rsidP="00071887">
      <w:pPr>
        <w:pStyle w:val="ListParagraph"/>
        <w:numPr>
          <w:ilvl w:val="0"/>
          <w:numId w:val="32"/>
        </w:numPr>
        <w:rPr>
          <w:rFonts w:eastAsia="Times New Roman"/>
        </w:rPr>
      </w:pPr>
      <w:r w:rsidRPr="00C92F8C">
        <w:rPr>
          <w:rFonts w:eastAsia="Times New Roman"/>
        </w:rPr>
        <w:t>projects to improve education, awareness and participation in recreational fisheries research and management</w:t>
      </w:r>
    </w:p>
    <w:p w14:paraId="66499015" w14:textId="77777777" w:rsidR="00C92F8C" w:rsidRPr="00C92F8C" w:rsidRDefault="00C92F8C" w:rsidP="00071887">
      <w:pPr>
        <w:pStyle w:val="ListParagraph"/>
        <w:numPr>
          <w:ilvl w:val="0"/>
          <w:numId w:val="32"/>
        </w:numPr>
        <w:rPr>
          <w:rFonts w:eastAsia="Times New Roman"/>
        </w:rPr>
      </w:pPr>
      <w:r w:rsidRPr="00C92F8C">
        <w:rPr>
          <w:rFonts w:eastAsia="Times New Roman"/>
        </w:rPr>
        <w:t>fish habitat restoration projects</w:t>
      </w:r>
    </w:p>
    <w:p w14:paraId="2F297070" w14:textId="498651AD" w:rsidR="00C92F8C" w:rsidRPr="00C92F8C" w:rsidRDefault="00981414" w:rsidP="00071887">
      <w:pPr>
        <w:pStyle w:val="ListParagraph"/>
        <w:numPr>
          <w:ilvl w:val="0"/>
          <w:numId w:val="32"/>
        </w:numPr>
        <w:rPr>
          <w:rFonts w:eastAsia="Times New Roman"/>
        </w:rPr>
      </w:pPr>
      <w:r>
        <w:rPr>
          <w:rFonts w:eastAsia="Times New Roman"/>
        </w:rPr>
        <w:t>research programs</w:t>
      </w:r>
      <w:r w:rsidR="00C92F8C" w:rsidRPr="00C92F8C">
        <w:rPr>
          <w:rFonts w:eastAsia="Times New Roman"/>
        </w:rPr>
        <w:t xml:space="preserve"> (such as fish tagging or fisher research) where a clear need can be demonstrated</w:t>
      </w:r>
    </w:p>
    <w:p w14:paraId="63CB475C" w14:textId="77777777" w:rsidR="00C92F8C" w:rsidRPr="00C92F8C" w:rsidRDefault="00C92F8C" w:rsidP="00071887">
      <w:pPr>
        <w:pStyle w:val="ListParagraph"/>
        <w:numPr>
          <w:ilvl w:val="0"/>
          <w:numId w:val="32"/>
        </w:numPr>
        <w:rPr>
          <w:rFonts w:eastAsia="Times New Roman"/>
        </w:rPr>
      </w:pPr>
      <w:r w:rsidRPr="00C92F8C">
        <w:rPr>
          <w:rFonts w:eastAsia="Times New Roman"/>
        </w:rPr>
        <w:t>family fishing days, fishing clinics programs, Gone Fishing Day events</w:t>
      </w:r>
    </w:p>
    <w:p w14:paraId="087D89FD" w14:textId="129270CA" w:rsidR="00C92F8C" w:rsidRDefault="00C92F8C" w:rsidP="00071887">
      <w:pPr>
        <w:pStyle w:val="ListParagraph"/>
        <w:numPr>
          <w:ilvl w:val="0"/>
          <w:numId w:val="32"/>
        </w:numPr>
        <w:rPr>
          <w:rFonts w:eastAsia="Times New Roman"/>
        </w:rPr>
      </w:pPr>
      <w:r w:rsidRPr="00C92F8C">
        <w:rPr>
          <w:rFonts w:eastAsia="Times New Roman"/>
        </w:rPr>
        <w:t>projects or events to promote safe, inclusive, accessible, and sustainable recreational fishing in the Territory, such as shows, fishing guides or maps with a focus on safe fishing, accessible fishing, inclusive fishing and/or sustainable fishing.</w:t>
      </w:r>
    </w:p>
    <w:p w14:paraId="69119D34" w14:textId="1EA2747C" w:rsidR="004A233E" w:rsidRPr="005202B6" w:rsidRDefault="00EE0FE7" w:rsidP="004A233E">
      <w:pPr>
        <w:rPr>
          <w:rFonts w:eastAsia="Times New Roman"/>
        </w:rPr>
      </w:pPr>
      <w:r w:rsidRPr="00EE0FE7">
        <w:rPr>
          <w:rFonts w:eastAsia="Times New Roman"/>
        </w:rPr>
        <w:t xml:space="preserve">The Department in its absolute discretion will decide whether or not to fund </w:t>
      </w:r>
      <w:r w:rsidR="00D606E5" w:rsidRPr="00D606E5">
        <w:rPr>
          <w:rFonts w:eastAsia="Times New Roman"/>
        </w:rPr>
        <w:t xml:space="preserve">projects or activities </w:t>
      </w:r>
      <w:r w:rsidR="00D606E5">
        <w:rPr>
          <w:rFonts w:eastAsia="Times New Roman"/>
        </w:rPr>
        <w:t>that were previously funded under the NT</w:t>
      </w:r>
      <w:r w:rsidR="00900CCC">
        <w:rPr>
          <w:rFonts w:eastAsia="Times New Roman"/>
        </w:rPr>
        <w:t>R</w:t>
      </w:r>
      <w:r w:rsidR="00D606E5">
        <w:rPr>
          <w:rFonts w:eastAsia="Times New Roman"/>
        </w:rPr>
        <w:t>FGS</w:t>
      </w:r>
      <w:r w:rsidR="00113CB0">
        <w:rPr>
          <w:rFonts w:eastAsia="Times New Roman"/>
        </w:rPr>
        <w:t>.</w:t>
      </w:r>
    </w:p>
    <w:p w14:paraId="6989D5E5" w14:textId="5D38C016" w:rsidR="00C044D2" w:rsidRPr="003E6297" w:rsidRDefault="00C044D2" w:rsidP="00C044D2">
      <w:pPr>
        <w:pStyle w:val="Heading2"/>
      </w:pPr>
      <w:bookmarkStart w:id="194" w:name="_Toc127339488"/>
      <w:bookmarkStart w:id="195" w:name="_Toc187248108"/>
      <w:r>
        <w:t>Project</w:t>
      </w:r>
      <w:r w:rsidR="00D606E5">
        <w:t xml:space="preserve"> or activity assessment</w:t>
      </w:r>
      <w:r w:rsidRPr="003E6297">
        <w:t xml:space="preserve"> criteria</w:t>
      </w:r>
      <w:bookmarkEnd w:id="194"/>
      <w:bookmarkEnd w:id="195"/>
    </w:p>
    <w:p w14:paraId="67DF9C96" w14:textId="6BF7D7F1" w:rsidR="00C044D2" w:rsidRDefault="00C044D2" w:rsidP="00C044D2">
      <w:r>
        <w:t xml:space="preserve">Eligible Projects </w:t>
      </w:r>
      <w:r w:rsidRPr="003E6297">
        <w:t>will be assessed by the NTRFGS committee against the following criteria</w:t>
      </w:r>
      <w:r>
        <w:t>:</w:t>
      </w:r>
    </w:p>
    <w:p w14:paraId="7AAC4E49" w14:textId="05EBD3A6" w:rsidR="004A233E" w:rsidRDefault="00C044D2" w:rsidP="002B33F0">
      <w:pPr>
        <w:pStyle w:val="ListParagraph"/>
        <w:numPr>
          <w:ilvl w:val="0"/>
          <w:numId w:val="46"/>
        </w:numPr>
      </w:pPr>
      <w:r>
        <w:t>Meets the Objectives of the NTRFGS</w:t>
      </w:r>
    </w:p>
    <w:p w14:paraId="437CD0FE" w14:textId="77777777" w:rsidR="00C044D2" w:rsidRDefault="00C044D2" w:rsidP="00C044D2">
      <w:pPr>
        <w:pStyle w:val="ListParagraph"/>
        <w:numPr>
          <w:ilvl w:val="0"/>
          <w:numId w:val="46"/>
        </w:numPr>
      </w:pPr>
      <w:r>
        <w:t xml:space="preserve">Aligns with components of the Northern Territory Recreational Fishing Development Plan </w:t>
      </w:r>
    </w:p>
    <w:p w14:paraId="266A7492" w14:textId="7D49AD81" w:rsidR="00C044D2" w:rsidRDefault="00C044D2" w:rsidP="00C044D2">
      <w:pPr>
        <w:pStyle w:val="ListParagraph"/>
        <w:numPr>
          <w:ilvl w:val="0"/>
          <w:numId w:val="46"/>
        </w:numPr>
      </w:pPr>
      <w:r>
        <w:t>Demonstrate</w:t>
      </w:r>
      <w:r w:rsidR="00CF219A">
        <w:t>s</w:t>
      </w:r>
      <w:r>
        <w:t xml:space="preserve"> </w:t>
      </w:r>
      <w:r w:rsidR="00BD3C94">
        <w:t>tangible</w:t>
      </w:r>
      <w:r>
        <w:t xml:space="preserve"> financial and in-kind support, such as money, labour, promotion, expertise, materials and equipment, </w:t>
      </w:r>
      <w:r w:rsidR="00CF219A">
        <w:t xml:space="preserve">and </w:t>
      </w:r>
      <w:r>
        <w:t>is available to deliver the project or activity</w:t>
      </w:r>
    </w:p>
    <w:p w14:paraId="5D06C5C7" w14:textId="1A9CC89C" w:rsidR="00C044D2" w:rsidRDefault="00C044D2" w:rsidP="00C044D2">
      <w:pPr>
        <w:pStyle w:val="ListParagraph"/>
        <w:numPr>
          <w:ilvl w:val="0"/>
          <w:numId w:val="46"/>
        </w:numPr>
      </w:pPr>
      <w:r>
        <w:t>Demonstrate</w:t>
      </w:r>
      <w:r w:rsidR="0016741E">
        <w:t>s</w:t>
      </w:r>
      <w:r>
        <w:t xml:space="preserve"> effective planning and use of resources through a viable budget</w:t>
      </w:r>
    </w:p>
    <w:p w14:paraId="67DE3ABB" w14:textId="1C046E4D" w:rsidR="00C044D2" w:rsidRDefault="00C044D2" w:rsidP="00C044D2">
      <w:pPr>
        <w:pStyle w:val="ListParagraph"/>
        <w:numPr>
          <w:ilvl w:val="0"/>
          <w:numId w:val="46"/>
        </w:numPr>
      </w:pPr>
      <w:r>
        <w:t xml:space="preserve">Evidence of community and/or stakeholder </w:t>
      </w:r>
      <w:r w:rsidR="005F0E2F">
        <w:t xml:space="preserve">collaboration and </w:t>
      </w:r>
      <w:r>
        <w:t>support or involvement</w:t>
      </w:r>
    </w:p>
    <w:p w14:paraId="3664461F" w14:textId="68B6CCEE" w:rsidR="00D606E5" w:rsidRDefault="00C044D2" w:rsidP="00C044D2">
      <w:pPr>
        <w:pStyle w:val="ListParagraph"/>
        <w:numPr>
          <w:ilvl w:val="0"/>
          <w:numId w:val="46"/>
        </w:numPr>
      </w:pPr>
      <w:r>
        <w:t>Address</w:t>
      </w:r>
      <w:r w:rsidR="0016741E">
        <w:t>es</w:t>
      </w:r>
      <w:r>
        <w:t xml:space="preserve"> a well-substantiated community need</w:t>
      </w:r>
    </w:p>
    <w:p w14:paraId="53801729" w14:textId="0BC8BC73" w:rsidR="00C044D2" w:rsidRPr="002B33F0" w:rsidRDefault="00D606E5">
      <w:pPr>
        <w:pStyle w:val="ListParagraph"/>
        <w:numPr>
          <w:ilvl w:val="0"/>
          <w:numId w:val="46"/>
        </w:numPr>
        <w:rPr>
          <w:rFonts w:eastAsia="Times New Roman"/>
        </w:rPr>
      </w:pPr>
      <w:r w:rsidRPr="003E6297">
        <w:t xml:space="preserve">Projects must be </w:t>
      </w:r>
      <w:r w:rsidR="00B53A3C">
        <w:t>‘</w:t>
      </w:r>
      <w:r w:rsidRPr="003E6297">
        <w:t>not-for-profit</w:t>
      </w:r>
      <w:r w:rsidR="00B53A3C">
        <w:t>’</w:t>
      </w:r>
      <w:r w:rsidRPr="003E6297">
        <w:t>.</w:t>
      </w:r>
      <w:r>
        <w:t xml:space="preserve"> </w:t>
      </w:r>
    </w:p>
    <w:p w14:paraId="7FC8E8C1" w14:textId="280DC6CC" w:rsidR="004A233E" w:rsidRDefault="004A233E" w:rsidP="002B33F0">
      <w:pPr>
        <w:rPr>
          <w:lang w:eastAsia="en-AU"/>
        </w:rPr>
      </w:pPr>
      <w:r>
        <w:rPr>
          <w:lang w:eastAsia="en-AU"/>
        </w:rPr>
        <w:t>The Department can in its absolute discretion prioritise eligible recipients and/or eligible projects that meet the funding priorities of the Program</w:t>
      </w:r>
      <w:r w:rsidR="00584E1E">
        <w:rPr>
          <w:lang w:eastAsia="en-AU"/>
        </w:rPr>
        <w:t xml:space="preserve"> at Section 2</w:t>
      </w:r>
      <w:r>
        <w:rPr>
          <w:lang w:eastAsia="en-AU"/>
        </w:rPr>
        <w:t xml:space="preserve">, over those applications that don’t. </w:t>
      </w:r>
    </w:p>
    <w:p w14:paraId="33904199" w14:textId="0C22CB4E" w:rsidR="00F94D77" w:rsidRDefault="00F94D77" w:rsidP="002B33F0">
      <w:pPr>
        <w:rPr>
          <w:lang w:eastAsia="en-AU"/>
        </w:rPr>
      </w:pPr>
    </w:p>
    <w:p w14:paraId="2DDE39BE" w14:textId="1E09CB61" w:rsidR="00F94D77" w:rsidRDefault="00F94D77" w:rsidP="002B33F0">
      <w:pPr>
        <w:rPr>
          <w:lang w:eastAsia="en-AU"/>
        </w:rPr>
      </w:pPr>
    </w:p>
    <w:p w14:paraId="78CC17A9" w14:textId="545A6926" w:rsidR="00F94D77" w:rsidRDefault="00F94D77" w:rsidP="002B33F0">
      <w:pPr>
        <w:rPr>
          <w:lang w:eastAsia="en-AU"/>
        </w:rPr>
      </w:pPr>
    </w:p>
    <w:p w14:paraId="2B80C121" w14:textId="1598578F" w:rsidR="00F94D77" w:rsidRDefault="00F94D77" w:rsidP="002B33F0">
      <w:pPr>
        <w:rPr>
          <w:lang w:eastAsia="en-AU"/>
        </w:rPr>
      </w:pPr>
    </w:p>
    <w:p w14:paraId="1063BB87" w14:textId="2090B93D" w:rsidR="00F94D77" w:rsidRDefault="00F94D77" w:rsidP="002B33F0">
      <w:pPr>
        <w:rPr>
          <w:lang w:eastAsia="en-AU"/>
        </w:rPr>
      </w:pPr>
    </w:p>
    <w:p w14:paraId="6B1F1ED7" w14:textId="77777777" w:rsidR="00F94D77" w:rsidRPr="00584E1E" w:rsidRDefault="00F94D77" w:rsidP="002B33F0">
      <w:pPr>
        <w:rPr>
          <w:lang w:eastAsia="en-AU"/>
        </w:rPr>
      </w:pPr>
    </w:p>
    <w:p w14:paraId="1742984A" w14:textId="5A6B1F2E" w:rsidR="00EE0FE7" w:rsidRDefault="004A233E" w:rsidP="00584E1E">
      <w:pPr>
        <w:pStyle w:val="Heading3"/>
        <w:rPr>
          <w:lang w:val="en"/>
        </w:rPr>
      </w:pPr>
      <w:bookmarkStart w:id="196" w:name="_Toc187248109"/>
      <w:r>
        <w:rPr>
          <w:lang w:val="en"/>
        </w:rPr>
        <w:t>Required documentation</w:t>
      </w:r>
      <w:bookmarkEnd w:id="196"/>
    </w:p>
    <w:p w14:paraId="0EC2F6C7" w14:textId="545989D2" w:rsidR="00C044D2" w:rsidRPr="00584E1E" w:rsidRDefault="00C044D2" w:rsidP="00584E1E">
      <w:pPr>
        <w:rPr>
          <w:lang w:val="en"/>
        </w:rPr>
      </w:pPr>
      <w:r>
        <w:rPr>
          <w:lang w:val="en"/>
        </w:rPr>
        <w:t xml:space="preserve">To meet the above </w:t>
      </w:r>
      <w:proofErr w:type="gramStart"/>
      <w:r>
        <w:rPr>
          <w:lang w:val="en"/>
        </w:rPr>
        <w:t>requirements</w:t>
      </w:r>
      <w:proofErr w:type="gramEnd"/>
      <w:r>
        <w:rPr>
          <w:lang w:val="en"/>
        </w:rPr>
        <w:t xml:space="preserve"> you may be asked to provide</w:t>
      </w:r>
      <w:r w:rsidR="00EE0FE7">
        <w:rPr>
          <w:lang w:val="en"/>
        </w:rPr>
        <w:t xml:space="preserve"> documentation that</w:t>
      </w:r>
      <w:r w:rsidR="0016741E">
        <w:rPr>
          <w:lang w:val="en"/>
        </w:rPr>
        <w:t xml:space="preserve"> includes</w:t>
      </w:r>
      <w:r w:rsidRPr="003E6297">
        <w:rPr>
          <w:lang w:val="en"/>
        </w:rPr>
        <w:t>:</w:t>
      </w:r>
    </w:p>
    <w:p w14:paraId="6881F9A5" w14:textId="036AF455" w:rsidR="00C044D2" w:rsidRDefault="00EE0FE7" w:rsidP="00C044D2">
      <w:pPr>
        <w:pStyle w:val="ListParagraph"/>
        <w:numPr>
          <w:ilvl w:val="0"/>
          <w:numId w:val="38"/>
        </w:numPr>
        <w:rPr>
          <w:rFonts w:eastAsia="Times New Roman"/>
          <w:lang w:val="en"/>
        </w:rPr>
      </w:pPr>
      <w:r>
        <w:rPr>
          <w:rFonts w:eastAsia="Times New Roman"/>
          <w:lang w:val="en"/>
        </w:rPr>
        <w:t xml:space="preserve">the </w:t>
      </w:r>
      <w:r w:rsidR="00C044D2">
        <w:rPr>
          <w:rFonts w:eastAsia="Times New Roman"/>
          <w:lang w:val="en"/>
        </w:rPr>
        <w:t xml:space="preserve">Financial Statements of the </w:t>
      </w:r>
      <w:r>
        <w:rPr>
          <w:rFonts w:eastAsia="Times New Roman"/>
          <w:lang w:val="en"/>
        </w:rPr>
        <w:t xml:space="preserve">organizations </w:t>
      </w:r>
      <w:r w:rsidR="00B53A3C">
        <w:rPr>
          <w:rFonts w:eastAsia="Times New Roman"/>
          <w:lang w:val="en"/>
        </w:rPr>
        <w:t xml:space="preserve">applying for </w:t>
      </w:r>
      <w:r w:rsidR="00FC5313">
        <w:rPr>
          <w:rFonts w:eastAsia="Times New Roman"/>
          <w:lang w:val="en"/>
        </w:rPr>
        <w:t>large grant projects</w:t>
      </w:r>
      <w:r w:rsidR="00B53A3C">
        <w:rPr>
          <w:rFonts w:eastAsia="Times New Roman"/>
          <w:lang w:val="en"/>
        </w:rPr>
        <w:t xml:space="preserve"> (see Section </w:t>
      </w:r>
      <w:r w:rsidR="00584E1E">
        <w:rPr>
          <w:rFonts w:eastAsia="Times New Roman"/>
          <w:lang w:val="en"/>
        </w:rPr>
        <w:t>3.1.2</w:t>
      </w:r>
      <w:r w:rsidR="00B53A3C">
        <w:rPr>
          <w:rFonts w:eastAsia="Times New Roman"/>
          <w:lang w:val="en"/>
        </w:rPr>
        <w:t>)</w:t>
      </w:r>
    </w:p>
    <w:p w14:paraId="5D532879" w14:textId="6768625A" w:rsidR="00C044D2" w:rsidRPr="00AC71A3" w:rsidRDefault="00C044D2" w:rsidP="00C044D2">
      <w:pPr>
        <w:pStyle w:val="ListParagraph"/>
        <w:numPr>
          <w:ilvl w:val="0"/>
          <w:numId w:val="38"/>
        </w:numPr>
        <w:rPr>
          <w:rFonts w:eastAsia="Times New Roman"/>
          <w:lang w:val="en"/>
        </w:rPr>
      </w:pPr>
      <w:r w:rsidRPr="003E6297">
        <w:t>a plan to promote awareness of the project</w:t>
      </w:r>
    </w:p>
    <w:p w14:paraId="5A449B9F" w14:textId="4F4E350F" w:rsidR="00C044D2" w:rsidRPr="00584E1E" w:rsidRDefault="0016741E" w:rsidP="00C044D2">
      <w:pPr>
        <w:pStyle w:val="ListParagraph"/>
        <w:numPr>
          <w:ilvl w:val="0"/>
          <w:numId w:val="38"/>
        </w:numPr>
        <w:rPr>
          <w:rFonts w:eastAsia="Times New Roman"/>
          <w:lang w:val="en"/>
        </w:rPr>
      </w:pPr>
      <w:r>
        <w:t>evidence</w:t>
      </w:r>
      <w:r w:rsidR="00EE0FE7">
        <w:t xml:space="preserve"> you have sought </w:t>
      </w:r>
      <w:r w:rsidR="00C044D2" w:rsidRPr="003E6297">
        <w:t>quotes for goods and services to be purchased</w:t>
      </w:r>
      <w:r w:rsidR="00584E1E">
        <w:t>, preferencing</w:t>
      </w:r>
      <w:r w:rsidR="00C044D2">
        <w:t xml:space="preserve"> </w:t>
      </w:r>
      <w:r w:rsidR="00C044D2" w:rsidRPr="003E6297">
        <w:t>quotes from the Territory</w:t>
      </w:r>
      <w:r w:rsidR="00584E1E">
        <w:t>, and including:</w:t>
      </w:r>
    </w:p>
    <w:p w14:paraId="1FEA4861" w14:textId="2C762F49" w:rsidR="00584E1E" w:rsidRPr="00584E1E" w:rsidRDefault="00584E1E" w:rsidP="00584E1E">
      <w:pPr>
        <w:pStyle w:val="ListParagraph"/>
        <w:numPr>
          <w:ilvl w:val="1"/>
          <w:numId w:val="38"/>
        </w:numPr>
        <w:rPr>
          <w:rFonts w:eastAsia="Times New Roman"/>
          <w:lang w:val="en"/>
        </w:rPr>
      </w:pPr>
      <w:r w:rsidRPr="00584E1E">
        <w:rPr>
          <w:rFonts w:eastAsia="Times New Roman"/>
          <w:lang w:val="en"/>
        </w:rPr>
        <w:t xml:space="preserve">at least one quote for capital </w:t>
      </w:r>
      <w:r>
        <w:rPr>
          <w:rFonts w:eastAsia="Times New Roman"/>
          <w:lang w:val="en"/>
        </w:rPr>
        <w:t>works less</w:t>
      </w:r>
      <w:r w:rsidRPr="00584E1E">
        <w:rPr>
          <w:rFonts w:eastAsia="Times New Roman"/>
          <w:lang w:val="en"/>
        </w:rPr>
        <w:t xml:space="preserve"> than $2,500.</w:t>
      </w:r>
    </w:p>
    <w:p w14:paraId="53B426B8" w14:textId="40F82EAB" w:rsidR="00584E1E" w:rsidRDefault="00584E1E" w:rsidP="00584E1E">
      <w:pPr>
        <w:pStyle w:val="ListParagraph"/>
        <w:numPr>
          <w:ilvl w:val="1"/>
          <w:numId w:val="38"/>
        </w:numPr>
        <w:rPr>
          <w:rFonts w:eastAsia="Times New Roman"/>
          <w:lang w:val="en"/>
        </w:rPr>
      </w:pPr>
      <w:r w:rsidRPr="00584E1E">
        <w:rPr>
          <w:rFonts w:eastAsia="Times New Roman"/>
          <w:lang w:val="en"/>
        </w:rPr>
        <w:t xml:space="preserve">at least three quotes from different organizations </w:t>
      </w:r>
      <w:r>
        <w:rPr>
          <w:rFonts w:eastAsia="Times New Roman"/>
          <w:lang w:val="en"/>
        </w:rPr>
        <w:t xml:space="preserve">for any budget item over $2,500, including </w:t>
      </w:r>
      <w:r w:rsidR="00E05AAF">
        <w:rPr>
          <w:rFonts w:eastAsia="Times New Roman"/>
          <w:lang w:val="en"/>
        </w:rPr>
        <w:t xml:space="preserve">capital </w:t>
      </w:r>
      <w:r>
        <w:rPr>
          <w:rFonts w:eastAsia="Times New Roman"/>
          <w:lang w:val="en"/>
        </w:rPr>
        <w:t>works.</w:t>
      </w:r>
      <w:r w:rsidRPr="00584E1E">
        <w:rPr>
          <w:rFonts w:eastAsia="Times New Roman"/>
          <w:lang w:val="en"/>
        </w:rPr>
        <w:t xml:space="preserve"> </w:t>
      </w:r>
    </w:p>
    <w:p w14:paraId="151311A9" w14:textId="51FBE7F5" w:rsidR="00C044D2" w:rsidRPr="005C7725" w:rsidRDefault="00C044D2" w:rsidP="00C044D2">
      <w:pPr>
        <w:pStyle w:val="ListParagraph"/>
        <w:numPr>
          <w:ilvl w:val="0"/>
          <w:numId w:val="38"/>
        </w:numPr>
        <w:rPr>
          <w:rFonts w:eastAsia="Times New Roman"/>
          <w:lang w:val="en"/>
        </w:rPr>
      </w:pPr>
      <w:r>
        <w:t>lett</w:t>
      </w:r>
      <w:r w:rsidRPr="003E6297">
        <w:t xml:space="preserve">ers of support </w:t>
      </w:r>
      <w:r w:rsidR="00EE0FE7">
        <w:t>for the Project and the Recipient</w:t>
      </w:r>
      <w:r w:rsidR="00584E1E">
        <w:t xml:space="preserve"> from any project partners, and relevant recreational fishing stakeholders</w:t>
      </w:r>
      <w:r>
        <w:t>.</w:t>
      </w:r>
    </w:p>
    <w:p w14:paraId="5A500193" w14:textId="7CC51125" w:rsidR="00F94D77" w:rsidRPr="00F94D77" w:rsidRDefault="00584E1E" w:rsidP="00584E1E">
      <w:pPr>
        <w:pStyle w:val="ListParagraph"/>
        <w:numPr>
          <w:ilvl w:val="0"/>
          <w:numId w:val="39"/>
        </w:numPr>
        <w:rPr>
          <w:rFonts w:eastAsia="Times New Roman"/>
          <w:lang w:val="en"/>
        </w:rPr>
      </w:pPr>
      <w:r>
        <w:t xml:space="preserve">any required </w:t>
      </w:r>
      <w:r w:rsidR="00EE0FE7">
        <w:t>approvals to undertake the Project</w:t>
      </w:r>
      <w:r w:rsidR="005202B6">
        <w:t>, for example f</w:t>
      </w:r>
      <w:r w:rsidR="00C044D2" w:rsidRPr="003E6297">
        <w:t>or projects on private land, secure long</w:t>
      </w:r>
      <w:r w:rsidR="00C044D2">
        <w:t>-</w:t>
      </w:r>
      <w:r w:rsidR="00C044D2" w:rsidRPr="003E6297">
        <w:t>term open public access agreements are required.</w:t>
      </w:r>
    </w:p>
    <w:p w14:paraId="132B4D98" w14:textId="77777777" w:rsidR="00146386" w:rsidRPr="003E6297" w:rsidRDefault="00146386" w:rsidP="00146386">
      <w:pPr>
        <w:pStyle w:val="Heading2"/>
      </w:pPr>
      <w:bookmarkStart w:id="197" w:name="_Toc127339478"/>
      <w:bookmarkStart w:id="198" w:name="_Toc187248110"/>
      <w:r w:rsidRPr="003E6297">
        <w:t>Multiple projects or activities</w:t>
      </w:r>
      <w:bookmarkEnd w:id="197"/>
      <w:bookmarkEnd w:id="198"/>
    </w:p>
    <w:p w14:paraId="7F4C74BD" w14:textId="32138C5D" w:rsidR="00146386" w:rsidRPr="003E6297" w:rsidRDefault="00146386" w:rsidP="00146386">
      <w:r w:rsidRPr="003E6297">
        <w:t xml:space="preserve">If </w:t>
      </w:r>
      <w:r w:rsidR="000B6608" w:rsidRPr="003E6297">
        <w:t>a</w:t>
      </w:r>
      <w:r w:rsidRPr="003E6297">
        <w:t xml:space="preserve"> </w:t>
      </w:r>
      <w:r w:rsidR="00FD6773">
        <w:t>recipient</w:t>
      </w:r>
      <w:r w:rsidRPr="003E6297">
        <w:t xml:space="preserve"> is seeking funding for more than one project or activity, a separate application is required for each project or activity.</w:t>
      </w:r>
    </w:p>
    <w:p w14:paraId="33278387" w14:textId="77777777" w:rsidR="00146386" w:rsidRDefault="00146386" w:rsidP="00146386">
      <w:r w:rsidRPr="00143D84">
        <w:t>Each application is considered on its individual merits</w:t>
      </w:r>
      <w:r>
        <w:t>. I</w:t>
      </w:r>
      <w:r w:rsidRPr="00143D84">
        <w:t>t is not always possible to fund all applications. Funding is not automatic and should not be anticipated.</w:t>
      </w:r>
    </w:p>
    <w:p w14:paraId="3BF25FF6" w14:textId="1AC3C205" w:rsidR="00880A27" w:rsidRDefault="00146386" w:rsidP="00880A27">
      <w:pPr>
        <w:pStyle w:val="Heading2"/>
        <w:rPr>
          <w:b/>
        </w:rPr>
      </w:pPr>
      <w:bookmarkStart w:id="199" w:name="_Toc187248111"/>
      <w:r>
        <w:t>Excluded projects</w:t>
      </w:r>
      <w:bookmarkEnd w:id="199"/>
    </w:p>
    <w:p w14:paraId="5C583B07" w14:textId="15ADD9C2" w:rsidR="00880A27" w:rsidRPr="00082FCA" w:rsidRDefault="00880A27" w:rsidP="00880A27">
      <w:pPr>
        <w:keepNext/>
        <w:rPr>
          <w:lang w:eastAsia="en-AU"/>
        </w:rPr>
      </w:pPr>
      <w:r w:rsidRPr="00B80BEE">
        <w:rPr>
          <w:b/>
          <w:bCs/>
          <w:lang w:eastAsia="en-AU"/>
        </w:rPr>
        <w:t xml:space="preserve">Excluded </w:t>
      </w:r>
      <w:r w:rsidR="00C92F8C">
        <w:rPr>
          <w:b/>
          <w:bCs/>
          <w:lang w:eastAsia="en-AU"/>
        </w:rPr>
        <w:t>Projects</w:t>
      </w:r>
      <w:r w:rsidRPr="00082FCA">
        <w:rPr>
          <w:lang w:eastAsia="en-AU"/>
        </w:rPr>
        <w:t> are:</w:t>
      </w:r>
    </w:p>
    <w:p w14:paraId="16EE2DF5" w14:textId="77777777" w:rsidR="00C92F8C" w:rsidRPr="00C92F8C" w:rsidRDefault="00C92F8C" w:rsidP="00071887">
      <w:pPr>
        <w:pStyle w:val="ListParagraph"/>
        <w:numPr>
          <w:ilvl w:val="0"/>
          <w:numId w:val="33"/>
        </w:numPr>
        <w:rPr>
          <w:rFonts w:eastAsia="Times New Roman"/>
        </w:rPr>
      </w:pPr>
      <w:r w:rsidRPr="00C92F8C">
        <w:rPr>
          <w:rFonts w:eastAsia="Times New Roman"/>
        </w:rPr>
        <w:t>projects that do not substantially align with and further the objectives of the NTRFGS</w:t>
      </w:r>
    </w:p>
    <w:p w14:paraId="4A65D3AA" w14:textId="1D876574" w:rsidR="00C92F8C" w:rsidRPr="00C92F8C" w:rsidRDefault="00C92F8C" w:rsidP="00071887">
      <w:pPr>
        <w:pStyle w:val="ListParagraph"/>
        <w:numPr>
          <w:ilvl w:val="0"/>
          <w:numId w:val="33"/>
        </w:numPr>
        <w:rPr>
          <w:rFonts w:eastAsia="Times New Roman"/>
        </w:rPr>
      </w:pPr>
      <w:r w:rsidRPr="00C92F8C">
        <w:rPr>
          <w:rFonts w:eastAsia="Times New Roman"/>
        </w:rPr>
        <w:t xml:space="preserve">projects commenced or completed prior to </w:t>
      </w:r>
      <w:r w:rsidR="00D606E5">
        <w:rPr>
          <w:rFonts w:eastAsia="Times New Roman"/>
        </w:rPr>
        <w:t>a Funding Agreement being signed by both parties. No retrospective applications will be considered.</w:t>
      </w:r>
    </w:p>
    <w:p w14:paraId="3F75FB6C" w14:textId="0109FF4F" w:rsidR="00C92F8C" w:rsidRPr="00C92F8C" w:rsidRDefault="00C92F8C" w:rsidP="00071887">
      <w:pPr>
        <w:pStyle w:val="ListParagraph"/>
        <w:numPr>
          <w:ilvl w:val="0"/>
          <w:numId w:val="33"/>
        </w:numPr>
        <w:rPr>
          <w:rFonts w:eastAsia="Times New Roman"/>
        </w:rPr>
      </w:pPr>
      <w:r w:rsidRPr="00C92F8C">
        <w:rPr>
          <w:rFonts w:eastAsia="Times New Roman"/>
        </w:rPr>
        <w:t xml:space="preserve">projects </w:t>
      </w:r>
      <w:r w:rsidR="00B53A3C">
        <w:rPr>
          <w:rFonts w:eastAsia="Times New Roman"/>
        </w:rPr>
        <w:t>depending</w:t>
      </w:r>
      <w:r w:rsidRPr="00C92F8C">
        <w:rPr>
          <w:rFonts w:eastAsia="Times New Roman"/>
        </w:rPr>
        <w:t xml:space="preserve"> entire</w:t>
      </w:r>
      <w:r w:rsidR="00B53A3C">
        <w:rPr>
          <w:rFonts w:eastAsia="Times New Roman"/>
        </w:rPr>
        <w:t>ly</w:t>
      </w:r>
      <w:r w:rsidRPr="00C92F8C">
        <w:rPr>
          <w:rFonts w:eastAsia="Times New Roman"/>
        </w:rPr>
        <w:t xml:space="preserve"> </w:t>
      </w:r>
      <w:r w:rsidR="00B53A3C">
        <w:rPr>
          <w:rFonts w:eastAsia="Times New Roman"/>
        </w:rPr>
        <w:t xml:space="preserve">on a recreational fishing grant, with </w:t>
      </w:r>
      <w:proofErr w:type="gramStart"/>
      <w:r w:rsidR="00B53A3C">
        <w:rPr>
          <w:rFonts w:eastAsia="Times New Roman"/>
        </w:rPr>
        <w:t xml:space="preserve">no </w:t>
      </w:r>
      <w:r w:rsidRPr="00C92F8C">
        <w:rPr>
          <w:rFonts w:eastAsia="Times New Roman"/>
        </w:rPr>
        <w:t xml:space="preserve"> </w:t>
      </w:r>
      <w:r w:rsidR="00B53A3C">
        <w:rPr>
          <w:rFonts w:eastAsia="Times New Roman"/>
        </w:rPr>
        <w:t>financial</w:t>
      </w:r>
      <w:proofErr w:type="gramEnd"/>
      <w:r w:rsidR="00B53A3C">
        <w:rPr>
          <w:rFonts w:eastAsia="Times New Roman"/>
        </w:rPr>
        <w:t xml:space="preserve"> </w:t>
      </w:r>
      <w:r w:rsidRPr="00C92F8C">
        <w:rPr>
          <w:rFonts w:eastAsia="Times New Roman"/>
        </w:rPr>
        <w:t>or in-kind contributions</w:t>
      </w:r>
    </w:p>
    <w:p w14:paraId="2C3B2FD5" w14:textId="0AA44861" w:rsidR="00C92F8C" w:rsidRPr="00C92F8C" w:rsidRDefault="00B53A3C" w:rsidP="00071887">
      <w:pPr>
        <w:pStyle w:val="ListParagraph"/>
        <w:numPr>
          <w:ilvl w:val="0"/>
          <w:numId w:val="33"/>
        </w:numPr>
        <w:rPr>
          <w:rFonts w:eastAsia="Times New Roman"/>
        </w:rPr>
      </w:pPr>
      <w:r>
        <w:rPr>
          <w:rFonts w:eastAsia="Times New Roman"/>
        </w:rPr>
        <w:t>‘</w:t>
      </w:r>
      <w:r w:rsidR="00C92F8C" w:rsidRPr="00C92F8C">
        <w:rPr>
          <w:rFonts w:eastAsia="Times New Roman"/>
        </w:rPr>
        <w:t>for-profit</w:t>
      </w:r>
      <w:r>
        <w:rPr>
          <w:rFonts w:eastAsia="Times New Roman"/>
        </w:rPr>
        <w:t>’</w:t>
      </w:r>
      <w:r w:rsidR="00C92F8C" w:rsidRPr="00C92F8C">
        <w:rPr>
          <w:rFonts w:eastAsia="Times New Roman"/>
        </w:rPr>
        <w:t xml:space="preserve"> </w:t>
      </w:r>
      <w:r>
        <w:rPr>
          <w:rFonts w:eastAsia="Times New Roman"/>
        </w:rPr>
        <w:t xml:space="preserve">projects (for example, </w:t>
      </w:r>
      <w:r w:rsidRPr="00C92F8C">
        <w:rPr>
          <w:rFonts w:eastAsia="Times New Roman"/>
        </w:rPr>
        <w:t>commer</w:t>
      </w:r>
      <w:r>
        <w:rPr>
          <w:rFonts w:eastAsia="Times New Roman"/>
        </w:rPr>
        <w:t>cial business ventures)</w:t>
      </w:r>
    </w:p>
    <w:p w14:paraId="75A6D0CC" w14:textId="77777777" w:rsidR="00C92F8C" w:rsidRPr="00C92F8C" w:rsidRDefault="00C92F8C" w:rsidP="00071887">
      <w:pPr>
        <w:pStyle w:val="ListParagraph"/>
        <w:numPr>
          <w:ilvl w:val="0"/>
          <w:numId w:val="33"/>
        </w:numPr>
        <w:rPr>
          <w:rFonts w:eastAsia="Times New Roman"/>
        </w:rPr>
      </w:pPr>
      <w:r w:rsidRPr="00C92F8C">
        <w:rPr>
          <w:rFonts w:eastAsia="Times New Roman"/>
        </w:rPr>
        <w:t>projects on private land, unless secure, long-term public access agreements can be demonstrated</w:t>
      </w:r>
    </w:p>
    <w:p w14:paraId="1BA51AD2" w14:textId="77777777" w:rsidR="00C92F8C" w:rsidRPr="00C92F8C" w:rsidRDefault="00C92F8C" w:rsidP="00071887">
      <w:pPr>
        <w:pStyle w:val="ListParagraph"/>
        <w:numPr>
          <w:ilvl w:val="0"/>
          <w:numId w:val="33"/>
        </w:numPr>
        <w:rPr>
          <w:rFonts w:eastAsia="Times New Roman"/>
        </w:rPr>
      </w:pPr>
      <w:r w:rsidRPr="00C92F8C">
        <w:rPr>
          <w:rFonts w:eastAsia="Times New Roman"/>
        </w:rPr>
        <w:t>projects that do not have the landowner’s permission</w:t>
      </w:r>
    </w:p>
    <w:p w14:paraId="2802B5BE" w14:textId="475D207E" w:rsidR="00C92F8C" w:rsidRPr="00C92F8C" w:rsidRDefault="00C92F8C" w:rsidP="00071887">
      <w:pPr>
        <w:pStyle w:val="ListParagraph"/>
        <w:numPr>
          <w:ilvl w:val="0"/>
          <w:numId w:val="33"/>
        </w:numPr>
        <w:rPr>
          <w:rFonts w:eastAsia="Times New Roman"/>
        </w:rPr>
      </w:pPr>
      <w:r w:rsidRPr="00C92F8C">
        <w:rPr>
          <w:rFonts w:eastAsia="Times New Roman"/>
        </w:rPr>
        <w:t xml:space="preserve">projects that require ongoing government funding or have ongoing operational costs, such as electricity, water or other utilities, unless it can be demonstrated that the </w:t>
      </w:r>
      <w:r w:rsidR="00FD6773">
        <w:rPr>
          <w:rFonts w:eastAsia="Times New Roman"/>
        </w:rPr>
        <w:t>recipient</w:t>
      </w:r>
      <w:r w:rsidRPr="00C92F8C">
        <w:rPr>
          <w:rFonts w:eastAsia="Times New Roman"/>
        </w:rPr>
        <w:t xml:space="preserve"> can meet or arrange for these future costs</w:t>
      </w:r>
    </w:p>
    <w:p w14:paraId="0B03107F" w14:textId="77777777" w:rsidR="00C92F8C" w:rsidRPr="00C92F8C" w:rsidRDefault="00C92F8C" w:rsidP="00071887">
      <w:pPr>
        <w:pStyle w:val="ListParagraph"/>
        <w:numPr>
          <w:ilvl w:val="0"/>
          <w:numId w:val="33"/>
        </w:numPr>
        <w:rPr>
          <w:rFonts w:eastAsia="Times New Roman"/>
        </w:rPr>
      </w:pPr>
      <w:r w:rsidRPr="00C92F8C">
        <w:rPr>
          <w:rFonts w:eastAsia="Times New Roman"/>
        </w:rPr>
        <w:t>fishing competitions</w:t>
      </w:r>
    </w:p>
    <w:p w14:paraId="0F9C7CC8" w14:textId="77777777" w:rsidR="00C92F8C" w:rsidRPr="00C92F8C" w:rsidRDefault="00C92F8C" w:rsidP="00071887">
      <w:pPr>
        <w:pStyle w:val="ListParagraph"/>
        <w:numPr>
          <w:ilvl w:val="0"/>
          <w:numId w:val="33"/>
        </w:numPr>
        <w:rPr>
          <w:rFonts w:eastAsia="Times New Roman"/>
        </w:rPr>
      </w:pPr>
      <w:r w:rsidRPr="00C92F8C">
        <w:rPr>
          <w:rFonts w:eastAsia="Times New Roman"/>
        </w:rPr>
        <w:t>lobbying, activist activities or animal rights campaigns</w:t>
      </w:r>
    </w:p>
    <w:p w14:paraId="016BB151" w14:textId="77777777" w:rsidR="00C92F8C" w:rsidRPr="00C92F8C" w:rsidRDefault="00C92F8C" w:rsidP="00071887">
      <w:pPr>
        <w:pStyle w:val="ListParagraph"/>
        <w:numPr>
          <w:ilvl w:val="0"/>
          <w:numId w:val="33"/>
        </w:numPr>
        <w:rPr>
          <w:rFonts w:eastAsia="Times New Roman"/>
        </w:rPr>
      </w:pPr>
      <w:r w:rsidRPr="00C92F8C">
        <w:rPr>
          <w:rFonts w:eastAsia="Times New Roman"/>
        </w:rPr>
        <w:t>projects with management fees where the project is on council land.</w:t>
      </w:r>
    </w:p>
    <w:p w14:paraId="6A0E7FBC" w14:textId="5EC11AA6" w:rsidR="005202B6" w:rsidRPr="00060F62" w:rsidRDefault="00D606E5" w:rsidP="00060F62">
      <w:pPr>
        <w:pStyle w:val="ListParagraph"/>
        <w:numPr>
          <w:ilvl w:val="0"/>
          <w:numId w:val="33"/>
        </w:numPr>
        <w:rPr>
          <w:rFonts w:eastAsia="Times New Roman"/>
        </w:rPr>
      </w:pPr>
      <w:r>
        <w:rPr>
          <w:rFonts w:eastAsia="Times New Roman"/>
        </w:rPr>
        <w:lastRenderedPageBreak/>
        <w:t xml:space="preserve">Funding </w:t>
      </w:r>
      <w:r w:rsidR="00C92F8C" w:rsidRPr="00C92F8C">
        <w:rPr>
          <w:rFonts w:eastAsia="Times New Roman"/>
        </w:rPr>
        <w:t>for goods already purchased, overseas travel, motor vehicles, boats, non-urgent repairs or maintenance.</w:t>
      </w:r>
      <w:bookmarkStart w:id="200" w:name="_Toc156907009"/>
      <w:bookmarkStart w:id="201" w:name="_Toc156907048"/>
      <w:bookmarkStart w:id="202" w:name="_Toc156907888"/>
      <w:bookmarkEnd w:id="200"/>
      <w:bookmarkEnd w:id="201"/>
      <w:bookmarkEnd w:id="202"/>
    </w:p>
    <w:p w14:paraId="31B598CC" w14:textId="5E61BEC5" w:rsidR="00F33D20" w:rsidRDefault="004E50A4" w:rsidP="00F33D20">
      <w:pPr>
        <w:pStyle w:val="Heading1"/>
      </w:pPr>
      <w:bookmarkStart w:id="203" w:name="_Toc187248112"/>
      <w:r>
        <w:t>Application</w:t>
      </w:r>
      <w:r w:rsidR="003E4A87">
        <w:t xml:space="preserve"> p</w:t>
      </w:r>
      <w:r w:rsidR="00C92F8C">
        <w:t>rocess</w:t>
      </w:r>
      <w:bookmarkEnd w:id="203"/>
    </w:p>
    <w:p w14:paraId="24BDA5D3" w14:textId="27CBF26F" w:rsidR="00C85FF0" w:rsidRDefault="00C85FF0" w:rsidP="00C85FF0">
      <w:pPr>
        <w:rPr>
          <w:lang w:eastAsia="en-AU"/>
        </w:rPr>
      </w:pPr>
      <w:r>
        <w:rPr>
          <w:lang w:eastAsia="en-AU"/>
        </w:rPr>
        <w:t xml:space="preserve">Applications </w:t>
      </w:r>
      <w:r w:rsidR="00060F62">
        <w:rPr>
          <w:lang w:eastAsia="en-AU"/>
        </w:rPr>
        <w:t xml:space="preserve">must </w:t>
      </w:r>
      <w:r>
        <w:rPr>
          <w:lang w:eastAsia="en-AU"/>
        </w:rPr>
        <w:t xml:space="preserve">be made via </w:t>
      </w:r>
      <w:proofErr w:type="spellStart"/>
      <w:r w:rsidRPr="00C85FF0">
        <w:rPr>
          <w:b/>
          <w:lang w:eastAsia="en-AU"/>
        </w:rPr>
        <w:t>GrantsNT</w:t>
      </w:r>
      <w:proofErr w:type="spellEnd"/>
      <w:r>
        <w:rPr>
          <w:lang w:eastAsia="en-AU"/>
        </w:rPr>
        <w:t xml:space="preserve"> by filling out the online application form and</w:t>
      </w:r>
      <w:r w:rsidR="00911599">
        <w:rPr>
          <w:lang w:eastAsia="en-AU"/>
        </w:rPr>
        <w:t xml:space="preserve"> where requested</w:t>
      </w:r>
      <w:r>
        <w:rPr>
          <w:lang w:eastAsia="en-AU"/>
        </w:rPr>
        <w:t xml:space="preserve"> upload</w:t>
      </w:r>
      <w:r w:rsidR="005202B6">
        <w:rPr>
          <w:lang w:eastAsia="en-AU"/>
        </w:rPr>
        <w:t>ing</w:t>
      </w:r>
      <w:r>
        <w:rPr>
          <w:lang w:eastAsia="en-AU"/>
        </w:rPr>
        <w:t xml:space="preserve"> supporting documentation</w:t>
      </w:r>
      <w:r w:rsidR="00060F62">
        <w:rPr>
          <w:lang w:eastAsia="en-AU"/>
        </w:rPr>
        <w:t>.</w:t>
      </w:r>
    </w:p>
    <w:p w14:paraId="6B1EAF71" w14:textId="77777777" w:rsidR="006A3502" w:rsidRPr="003E6297" w:rsidRDefault="006A3502" w:rsidP="006A3502">
      <w:pPr>
        <w:pStyle w:val="Heading1"/>
      </w:pPr>
      <w:bookmarkStart w:id="204" w:name="_Toc137023262"/>
      <w:bookmarkStart w:id="205" w:name="_Toc141280868"/>
      <w:bookmarkStart w:id="206" w:name="_Toc141280959"/>
      <w:bookmarkStart w:id="207" w:name="_Toc141345098"/>
      <w:bookmarkStart w:id="208" w:name="_Toc141696663"/>
      <w:bookmarkStart w:id="209" w:name="_Toc141876014"/>
      <w:bookmarkStart w:id="210" w:name="_Toc141876335"/>
      <w:bookmarkStart w:id="211" w:name="_Toc137023263"/>
      <w:bookmarkStart w:id="212" w:name="_Toc141280869"/>
      <w:bookmarkStart w:id="213" w:name="_Toc141280960"/>
      <w:bookmarkStart w:id="214" w:name="_Toc141345099"/>
      <w:bookmarkStart w:id="215" w:name="_Toc141696664"/>
      <w:bookmarkStart w:id="216" w:name="_Toc141876015"/>
      <w:bookmarkStart w:id="217" w:name="_Toc141876336"/>
      <w:bookmarkStart w:id="218" w:name="_Toc137023264"/>
      <w:bookmarkStart w:id="219" w:name="_Toc141280870"/>
      <w:bookmarkStart w:id="220" w:name="_Toc141280961"/>
      <w:bookmarkStart w:id="221" w:name="_Toc141345100"/>
      <w:bookmarkStart w:id="222" w:name="_Toc141696665"/>
      <w:bookmarkStart w:id="223" w:name="_Toc141876016"/>
      <w:bookmarkStart w:id="224" w:name="_Toc141876337"/>
      <w:bookmarkStart w:id="225" w:name="_Toc137023265"/>
      <w:bookmarkStart w:id="226" w:name="_Toc141280871"/>
      <w:bookmarkStart w:id="227" w:name="_Toc141280962"/>
      <w:bookmarkStart w:id="228" w:name="_Toc141345101"/>
      <w:bookmarkStart w:id="229" w:name="_Toc141696666"/>
      <w:bookmarkStart w:id="230" w:name="_Toc141876017"/>
      <w:bookmarkStart w:id="231" w:name="_Toc141876338"/>
      <w:bookmarkStart w:id="232" w:name="_Toc137023266"/>
      <w:bookmarkStart w:id="233" w:name="_Toc141280872"/>
      <w:bookmarkStart w:id="234" w:name="_Toc141280963"/>
      <w:bookmarkStart w:id="235" w:name="_Toc141345102"/>
      <w:bookmarkStart w:id="236" w:name="_Toc141696667"/>
      <w:bookmarkStart w:id="237" w:name="_Toc141876018"/>
      <w:bookmarkStart w:id="238" w:name="_Toc141876339"/>
      <w:bookmarkStart w:id="239" w:name="_Toc137023267"/>
      <w:bookmarkStart w:id="240" w:name="_Toc141280873"/>
      <w:bookmarkStart w:id="241" w:name="_Toc141280964"/>
      <w:bookmarkStart w:id="242" w:name="_Toc141345103"/>
      <w:bookmarkStart w:id="243" w:name="_Toc141696668"/>
      <w:bookmarkStart w:id="244" w:name="_Toc141876019"/>
      <w:bookmarkStart w:id="245" w:name="_Toc141876340"/>
      <w:bookmarkStart w:id="246" w:name="_Toc137023268"/>
      <w:bookmarkStart w:id="247" w:name="_Toc141280874"/>
      <w:bookmarkStart w:id="248" w:name="_Toc141280965"/>
      <w:bookmarkStart w:id="249" w:name="_Toc141345104"/>
      <w:bookmarkStart w:id="250" w:name="_Toc141696669"/>
      <w:bookmarkStart w:id="251" w:name="_Toc141876020"/>
      <w:bookmarkStart w:id="252" w:name="_Toc141876341"/>
      <w:bookmarkStart w:id="253" w:name="_Toc137023269"/>
      <w:bookmarkStart w:id="254" w:name="_Toc141280875"/>
      <w:bookmarkStart w:id="255" w:name="_Toc141280966"/>
      <w:bookmarkStart w:id="256" w:name="_Toc141345105"/>
      <w:bookmarkStart w:id="257" w:name="_Toc141696670"/>
      <w:bookmarkStart w:id="258" w:name="_Toc141876021"/>
      <w:bookmarkStart w:id="259" w:name="_Toc141876342"/>
      <w:bookmarkStart w:id="260" w:name="_Toc137023270"/>
      <w:bookmarkStart w:id="261" w:name="_Toc141280876"/>
      <w:bookmarkStart w:id="262" w:name="_Toc141280967"/>
      <w:bookmarkStart w:id="263" w:name="_Toc141345106"/>
      <w:bookmarkStart w:id="264" w:name="_Toc141696671"/>
      <w:bookmarkStart w:id="265" w:name="_Toc141876022"/>
      <w:bookmarkStart w:id="266" w:name="_Toc141876343"/>
      <w:bookmarkStart w:id="267" w:name="_Toc137023271"/>
      <w:bookmarkStart w:id="268" w:name="_Toc141280877"/>
      <w:bookmarkStart w:id="269" w:name="_Toc141280968"/>
      <w:bookmarkStart w:id="270" w:name="_Toc141345107"/>
      <w:bookmarkStart w:id="271" w:name="_Toc141696672"/>
      <w:bookmarkStart w:id="272" w:name="_Toc141876023"/>
      <w:bookmarkStart w:id="273" w:name="_Toc141876344"/>
      <w:bookmarkStart w:id="274" w:name="_Toc137023272"/>
      <w:bookmarkStart w:id="275" w:name="_Toc141280878"/>
      <w:bookmarkStart w:id="276" w:name="_Toc141280969"/>
      <w:bookmarkStart w:id="277" w:name="_Toc141345108"/>
      <w:bookmarkStart w:id="278" w:name="_Toc141696673"/>
      <w:bookmarkStart w:id="279" w:name="_Toc141876024"/>
      <w:bookmarkStart w:id="280" w:name="_Toc141876345"/>
      <w:bookmarkStart w:id="281" w:name="_Toc137023273"/>
      <w:bookmarkStart w:id="282" w:name="_Toc141280879"/>
      <w:bookmarkStart w:id="283" w:name="_Toc141280970"/>
      <w:bookmarkStart w:id="284" w:name="_Toc141345109"/>
      <w:bookmarkStart w:id="285" w:name="_Toc141696674"/>
      <w:bookmarkStart w:id="286" w:name="_Toc141876025"/>
      <w:bookmarkStart w:id="287" w:name="_Toc141876346"/>
      <w:bookmarkStart w:id="288" w:name="_Toc137023274"/>
      <w:bookmarkStart w:id="289" w:name="_Toc141280880"/>
      <w:bookmarkStart w:id="290" w:name="_Toc141280971"/>
      <w:bookmarkStart w:id="291" w:name="_Toc141345110"/>
      <w:bookmarkStart w:id="292" w:name="_Toc141696675"/>
      <w:bookmarkStart w:id="293" w:name="_Toc141876026"/>
      <w:bookmarkStart w:id="294" w:name="_Toc141876347"/>
      <w:bookmarkStart w:id="295" w:name="_Toc137023275"/>
      <w:bookmarkStart w:id="296" w:name="_Toc141280881"/>
      <w:bookmarkStart w:id="297" w:name="_Toc141280972"/>
      <w:bookmarkStart w:id="298" w:name="_Toc141345111"/>
      <w:bookmarkStart w:id="299" w:name="_Toc141696676"/>
      <w:bookmarkStart w:id="300" w:name="_Toc141876027"/>
      <w:bookmarkStart w:id="301" w:name="_Toc141876348"/>
      <w:bookmarkStart w:id="302" w:name="_Toc137023276"/>
      <w:bookmarkStart w:id="303" w:name="_Toc141280882"/>
      <w:bookmarkStart w:id="304" w:name="_Toc141280973"/>
      <w:bookmarkStart w:id="305" w:name="_Toc141345112"/>
      <w:bookmarkStart w:id="306" w:name="_Toc141696677"/>
      <w:bookmarkStart w:id="307" w:name="_Toc141876028"/>
      <w:bookmarkStart w:id="308" w:name="_Toc141876349"/>
      <w:bookmarkStart w:id="309" w:name="_Toc137023277"/>
      <w:bookmarkStart w:id="310" w:name="_Toc141280883"/>
      <w:bookmarkStart w:id="311" w:name="_Toc141280974"/>
      <w:bookmarkStart w:id="312" w:name="_Toc141345113"/>
      <w:bookmarkStart w:id="313" w:name="_Toc141696678"/>
      <w:bookmarkStart w:id="314" w:name="_Toc141876029"/>
      <w:bookmarkStart w:id="315" w:name="_Toc141876350"/>
      <w:bookmarkStart w:id="316" w:name="_Toc137023278"/>
      <w:bookmarkStart w:id="317" w:name="_Toc141280884"/>
      <w:bookmarkStart w:id="318" w:name="_Toc141280975"/>
      <w:bookmarkStart w:id="319" w:name="_Toc141345114"/>
      <w:bookmarkStart w:id="320" w:name="_Toc141696679"/>
      <w:bookmarkStart w:id="321" w:name="_Toc141876030"/>
      <w:bookmarkStart w:id="322" w:name="_Toc141876351"/>
      <w:bookmarkStart w:id="323" w:name="_Toc137023279"/>
      <w:bookmarkStart w:id="324" w:name="_Toc141280885"/>
      <w:bookmarkStart w:id="325" w:name="_Toc141280976"/>
      <w:bookmarkStart w:id="326" w:name="_Toc141345115"/>
      <w:bookmarkStart w:id="327" w:name="_Toc141696680"/>
      <w:bookmarkStart w:id="328" w:name="_Toc141876031"/>
      <w:bookmarkStart w:id="329" w:name="_Toc141876352"/>
      <w:bookmarkStart w:id="330" w:name="_Toc137023280"/>
      <w:bookmarkStart w:id="331" w:name="_Toc141280886"/>
      <w:bookmarkStart w:id="332" w:name="_Toc141280977"/>
      <w:bookmarkStart w:id="333" w:name="_Toc141345116"/>
      <w:bookmarkStart w:id="334" w:name="_Toc141696681"/>
      <w:bookmarkStart w:id="335" w:name="_Toc141876032"/>
      <w:bookmarkStart w:id="336" w:name="_Toc141876353"/>
      <w:bookmarkStart w:id="337" w:name="_Toc137023281"/>
      <w:bookmarkStart w:id="338" w:name="_Toc141280887"/>
      <w:bookmarkStart w:id="339" w:name="_Toc141280978"/>
      <w:bookmarkStart w:id="340" w:name="_Toc141345117"/>
      <w:bookmarkStart w:id="341" w:name="_Toc141696682"/>
      <w:bookmarkStart w:id="342" w:name="_Toc141876033"/>
      <w:bookmarkStart w:id="343" w:name="_Toc141876354"/>
      <w:bookmarkStart w:id="344" w:name="_Toc137023282"/>
      <w:bookmarkStart w:id="345" w:name="_Toc141280888"/>
      <w:bookmarkStart w:id="346" w:name="_Toc141280979"/>
      <w:bookmarkStart w:id="347" w:name="_Toc141345118"/>
      <w:bookmarkStart w:id="348" w:name="_Toc141696683"/>
      <w:bookmarkStart w:id="349" w:name="_Toc141876034"/>
      <w:bookmarkStart w:id="350" w:name="_Toc141876355"/>
      <w:bookmarkStart w:id="351" w:name="_Toc137023283"/>
      <w:bookmarkStart w:id="352" w:name="_Toc141280889"/>
      <w:bookmarkStart w:id="353" w:name="_Toc141280980"/>
      <w:bookmarkStart w:id="354" w:name="_Toc141345119"/>
      <w:bookmarkStart w:id="355" w:name="_Toc141696684"/>
      <w:bookmarkStart w:id="356" w:name="_Toc141876035"/>
      <w:bookmarkStart w:id="357" w:name="_Toc141876356"/>
      <w:bookmarkStart w:id="358" w:name="_Toc137023284"/>
      <w:bookmarkStart w:id="359" w:name="_Toc141280890"/>
      <w:bookmarkStart w:id="360" w:name="_Toc141280981"/>
      <w:bookmarkStart w:id="361" w:name="_Toc141345120"/>
      <w:bookmarkStart w:id="362" w:name="_Toc141696685"/>
      <w:bookmarkStart w:id="363" w:name="_Toc141876036"/>
      <w:bookmarkStart w:id="364" w:name="_Toc141876357"/>
      <w:bookmarkStart w:id="365" w:name="_Toc137023285"/>
      <w:bookmarkStart w:id="366" w:name="_Toc141280891"/>
      <w:bookmarkStart w:id="367" w:name="_Toc141280982"/>
      <w:bookmarkStart w:id="368" w:name="_Toc141345121"/>
      <w:bookmarkStart w:id="369" w:name="_Toc141696686"/>
      <w:bookmarkStart w:id="370" w:name="_Toc141876037"/>
      <w:bookmarkStart w:id="371" w:name="_Toc141876358"/>
      <w:bookmarkStart w:id="372" w:name="_Toc137023286"/>
      <w:bookmarkStart w:id="373" w:name="_Toc141280892"/>
      <w:bookmarkStart w:id="374" w:name="_Toc141280983"/>
      <w:bookmarkStart w:id="375" w:name="_Toc141345122"/>
      <w:bookmarkStart w:id="376" w:name="_Toc141696687"/>
      <w:bookmarkStart w:id="377" w:name="_Toc141876038"/>
      <w:bookmarkStart w:id="378" w:name="_Toc141876359"/>
      <w:bookmarkStart w:id="379" w:name="_Toc137023287"/>
      <w:bookmarkStart w:id="380" w:name="_Toc141280893"/>
      <w:bookmarkStart w:id="381" w:name="_Toc141280984"/>
      <w:bookmarkStart w:id="382" w:name="_Toc141345123"/>
      <w:bookmarkStart w:id="383" w:name="_Toc141696688"/>
      <w:bookmarkStart w:id="384" w:name="_Toc141876039"/>
      <w:bookmarkStart w:id="385" w:name="_Toc141876360"/>
      <w:bookmarkStart w:id="386" w:name="_Toc135054913"/>
      <w:bookmarkStart w:id="387" w:name="_Toc135054986"/>
      <w:bookmarkStart w:id="388" w:name="_Toc135055877"/>
      <w:bookmarkStart w:id="389" w:name="_Toc135055949"/>
      <w:bookmarkStart w:id="390" w:name="_Toc136009265"/>
      <w:bookmarkStart w:id="391" w:name="_Toc136009330"/>
      <w:bookmarkStart w:id="392" w:name="_Toc136009640"/>
      <w:bookmarkStart w:id="393" w:name="_Toc136009705"/>
      <w:bookmarkStart w:id="394" w:name="_Toc136009859"/>
      <w:bookmarkStart w:id="395" w:name="_Toc136205674"/>
      <w:bookmarkStart w:id="396" w:name="_Toc136205739"/>
      <w:bookmarkStart w:id="397" w:name="_Toc136205804"/>
      <w:bookmarkStart w:id="398" w:name="_Toc136205868"/>
      <w:bookmarkStart w:id="399" w:name="_Toc535507963"/>
      <w:bookmarkStart w:id="400" w:name="_Toc127339486"/>
      <w:bookmarkStart w:id="401" w:name="_Toc18724811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sidRPr="003E6297">
        <w:t xml:space="preserve">Assessment </w:t>
      </w:r>
      <w:r>
        <w:t>p</w:t>
      </w:r>
      <w:r w:rsidRPr="003E6297">
        <w:t>rocess</w:t>
      </w:r>
      <w:bookmarkEnd w:id="399"/>
      <w:bookmarkEnd w:id="400"/>
      <w:bookmarkEnd w:id="401"/>
    </w:p>
    <w:p w14:paraId="133D66AF" w14:textId="77777777" w:rsidR="006A3502" w:rsidRPr="003E6297" w:rsidRDefault="006A3502" w:rsidP="006A3502">
      <w:pPr>
        <w:pStyle w:val="Heading2"/>
      </w:pPr>
      <w:bookmarkStart w:id="402" w:name="_Toc535507964"/>
      <w:bookmarkStart w:id="403" w:name="_Toc127339487"/>
      <w:bookmarkStart w:id="404" w:name="_Toc187248114"/>
      <w:r w:rsidRPr="003E6297">
        <w:t>Assessment</w:t>
      </w:r>
      <w:bookmarkEnd w:id="402"/>
      <w:bookmarkEnd w:id="403"/>
      <w:bookmarkEnd w:id="404"/>
    </w:p>
    <w:p w14:paraId="3598F8F4" w14:textId="0DF026DA" w:rsidR="006A3502" w:rsidRPr="003E6297" w:rsidRDefault="006A3502" w:rsidP="006A3502">
      <w:r w:rsidRPr="003E6297">
        <w:t xml:space="preserve">The </w:t>
      </w:r>
      <w:r w:rsidRPr="003E6297">
        <w:rPr>
          <w:rFonts w:cs="Lato"/>
        </w:rPr>
        <w:t>Department</w:t>
      </w:r>
      <w:r>
        <w:rPr>
          <w:rFonts w:cs="Lato"/>
        </w:rPr>
        <w:t xml:space="preserve"> </w:t>
      </w:r>
      <w:r w:rsidRPr="003E6297">
        <w:t xml:space="preserve">will conduct due diligence </w:t>
      </w:r>
      <w:r w:rsidR="00D606E5">
        <w:t xml:space="preserve">checks </w:t>
      </w:r>
      <w:r w:rsidRPr="003E6297">
        <w:t xml:space="preserve">at its discretion to confirm the eligibility of </w:t>
      </w:r>
      <w:r w:rsidR="00FD6773">
        <w:t>recipient</w:t>
      </w:r>
      <w:r w:rsidRPr="003E6297">
        <w:t>s</w:t>
      </w:r>
      <w:r w:rsidR="00D606E5">
        <w:t xml:space="preserve"> and projects or activities</w:t>
      </w:r>
      <w:r w:rsidRPr="003E6297">
        <w:t>.</w:t>
      </w:r>
    </w:p>
    <w:p w14:paraId="6F55C12E" w14:textId="33198AE3" w:rsidR="00060F62" w:rsidRPr="003E6297" w:rsidRDefault="006A3502" w:rsidP="006A3502">
      <w:r w:rsidRPr="003E6297">
        <w:t>Assessment of grant applications will only be undertaken after the closing date.</w:t>
      </w:r>
      <w:r>
        <w:t xml:space="preserve"> G</w:t>
      </w:r>
      <w:r w:rsidRPr="003E6297">
        <w:t>rant applications</w:t>
      </w:r>
      <w:r>
        <w:t xml:space="preserve"> will be assessed against the </w:t>
      </w:r>
      <w:r w:rsidRPr="003E6297">
        <w:t xml:space="preserve">criteria </w:t>
      </w:r>
      <w:r w:rsidR="00060F62">
        <w:t xml:space="preserve">outlined at Section 4.4 </w:t>
      </w:r>
      <w:r>
        <w:t>and decisions made based on</w:t>
      </w:r>
      <w:r w:rsidRPr="003E6297">
        <w:t xml:space="preserve"> the information supplied in the application and the accompanying support material</w:t>
      </w:r>
      <w:r>
        <w:t>.</w:t>
      </w:r>
    </w:p>
    <w:p w14:paraId="721EE074" w14:textId="77777777" w:rsidR="006A3502" w:rsidRPr="00085C04" w:rsidRDefault="006A3502" w:rsidP="006A3502">
      <w:pPr>
        <w:pStyle w:val="Heading3"/>
      </w:pPr>
      <w:bookmarkStart w:id="405" w:name="_Toc127339489"/>
      <w:bookmarkStart w:id="406" w:name="_Toc187248115"/>
      <w:r w:rsidRPr="003E6297">
        <w:t>Assessment Committee</w:t>
      </w:r>
      <w:bookmarkEnd w:id="405"/>
      <w:bookmarkEnd w:id="406"/>
    </w:p>
    <w:p w14:paraId="18ECE693" w14:textId="6643250A" w:rsidR="003E4D60" w:rsidRDefault="006A3502" w:rsidP="006A3502">
      <w:r w:rsidRPr="003E6297">
        <w:t>An Assessment Committee with representatives from the Fisheries</w:t>
      </w:r>
      <w:r w:rsidRPr="003E6297">
        <w:rPr>
          <w:rFonts w:eastAsia="Times New Roman" w:cs="Arial"/>
        </w:rPr>
        <w:t xml:space="preserve"> Division</w:t>
      </w:r>
      <w:r w:rsidRPr="003E6297">
        <w:t xml:space="preserve">, </w:t>
      </w:r>
      <w:r w:rsidR="00060F62">
        <w:t>recreational fishing peak bodies,</w:t>
      </w:r>
      <w:r w:rsidRPr="003E6297">
        <w:t xml:space="preserve"> and the Recreational Fishing Advisory Committee will convene to evaluate all applications against the grant objectives</w:t>
      </w:r>
      <w:r w:rsidR="00060F62">
        <w:t xml:space="preserve">, </w:t>
      </w:r>
      <w:r w:rsidRPr="003E6297">
        <w:t>assessment criteria</w:t>
      </w:r>
      <w:r w:rsidR="00060F62">
        <w:t xml:space="preserve"> and funding priorities</w:t>
      </w:r>
      <w:r w:rsidRPr="003E6297">
        <w:t>.</w:t>
      </w:r>
      <w:r>
        <w:t xml:space="preserve"> </w:t>
      </w:r>
      <w:r w:rsidRPr="003E6297">
        <w:t>Additional specialist advice from other agencies may be sought if necessary.</w:t>
      </w:r>
      <w:r>
        <w:t xml:space="preserve"> </w:t>
      </w:r>
      <w:r w:rsidRPr="003E6297">
        <w:t xml:space="preserve">Recommendations for approval are made to the </w:t>
      </w:r>
      <w:r>
        <w:t xml:space="preserve">Chief Executive Officer of the </w:t>
      </w:r>
      <w:r w:rsidR="00B80EBA">
        <w:t>Department</w:t>
      </w:r>
      <w:r w:rsidRPr="003E6297">
        <w:t>.</w:t>
      </w:r>
      <w:r>
        <w:t xml:space="preserve"> </w:t>
      </w:r>
    </w:p>
    <w:p w14:paraId="2595BF33" w14:textId="661D9BBF" w:rsidR="006A3502" w:rsidRPr="003E6297" w:rsidRDefault="006A3502" w:rsidP="006A3502">
      <w:r w:rsidRPr="003E6297">
        <w:t>All decisions are final and there is no appeal process associated with this grants scheme.</w:t>
      </w:r>
    </w:p>
    <w:p w14:paraId="7CD4C125" w14:textId="77777777" w:rsidR="006A3502" w:rsidRPr="003E6297" w:rsidRDefault="006A3502" w:rsidP="006A3502">
      <w:pPr>
        <w:pStyle w:val="Heading3"/>
      </w:pPr>
      <w:bookmarkStart w:id="407" w:name="_Toc535507965"/>
      <w:bookmarkStart w:id="408" w:name="_Toc127339490"/>
      <w:bookmarkStart w:id="409" w:name="_Toc187248116"/>
      <w:r w:rsidRPr="003E6297">
        <w:t>Notification</w:t>
      </w:r>
      <w:bookmarkEnd w:id="407"/>
      <w:bookmarkEnd w:id="408"/>
      <w:bookmarkEnd w:id="409"/>
    </w:p>
    <w:p w14:paraId="09029C6F" w14:textId="063C275B" w:rsidR="006A3502" w:rsidRDefault="006A3502" w:rsidP="006A3502">
      <w:pPr>
        <w:rPr>
          <w:rFonts w:cs="Lato"/>
        </w:rPr>
      </w:pPr>
      <w:r>
        <w:t xml:space="preserve">You will receive a </w:t>
      </w:r>
      <w:r w:rsidRPr="003E6297">
        <w:t xml:space="preserve">formal letter notifying you of the outcome of your application </w:t>
      </w:r>
      <w:r>
        <w:t>by email</w:t>
      </w:r>
      <w:r w:rsidRPr="003E6297">
        <w:t>.</w:t>
      </w:r>
      <w:r>
        <w:t xml:space="preserve"> </w:t>
      </w:r>
      <w:r w:rsidRPr="003E6297">
        <w:rPr>
          <w:rFonts w:cs="Lato"/>
        </w:rPr>
        <w:t>If your application was not eligible, you will be advised the reasons</w:t>
      </w:r>
      <w:r>
        <w:rPr>
          <w:rFonts w:cs="Lato"/>
        </w:rPr>
        <w:t xml:space="preserve"> for this decision</w:t>
      </w:r>
      <w:r w:rsidRPr="003E6297">
        <w:rPr>
          <w:rFonts w:cs="Lato"/>
        </w:rPr>
        <w:t>.</w:t>
      </w:r>
      <w:r>
        <w:rPr>
          <w:rFonts w:cs="Lato"/>
        </w:rPr>
        <w:t xml:space="preserve"> </w:t>
      </w:r>
    </w:p>
    <w:p w14:paraId="34B25B3F" w14:textId="66368D87" w:rsidR="006A3502" w:rsidRPr="003E6297" w:rsidRDefault="003E4D60">
      <w:r w:rsidRPr="003E4D60">
        <w:t xml:space="preserve">You can obtain feedback on your application by emailing </w:t>
      </w:r>
      <w:hyperlink r:id="rId16" w:history="1">
        <w:r w:rsidR="00F94D77" w:rsidRPr="0011404A">
          <w:rPr>
            <w:rStyle w:val="Hyperlink"/>
          </w:rPr>
          <w:t>fisheries.grants@nt.gov.au</w:t>
        </w:r>
      </w:hyperlink>
      <w:r w:rsidR="00F94D77">
        <w:t xml:space="preserve"> </w:t>
      </w:r>
      <w:r w:rsidRPr="003E4D60">
        <w:t xml:space="preserve"> or call 08 8999 21</w:t>
      </w:r>
      <w:r w:rsidR="00F94D77">
        <w:t>44</w:t>
      </w:r>
      <w:r w:rsidRPr="003E4D60">
        <w:t>.</w:t>
      </w:r>
      <w:bookmarkStart w:id="410" w:name="_Toc535507966"/>
      <w:bookmarkStart w:id="411" w:name="_Toc127339491"/>
      <w:r>
        <w:t xml:space="preserve"> </w:t>
      </w:r>
      <w:bookmarkEnd w:id="410"/>
      <w:bookmarkEnd w:id="411"/>
    </w:p>
    <w:p w14:paraId="39635DC6" w14:textId="77777777" w:rsidR="006A3502" w:rsidRPr="003E6297" w:rsidRDefault="006A3502" w:rsidP="006A3502">
      <w:r>
        <w:t>S</w:t>
      </w:r>
      <w:r w:rsidRPr="003E6297">
        <w:t xml:space="preserve">ome applications may meet the published criteria but be unsuccessful as the NTRFGS may receive more applications than </w:t>
      </w:r>
      <w:r>
        <w:t>can</w:t>
      </w:r>
      <w:r w:rsidRPr="003E6297">
        <w:t xml:space="preserve"> be supported from available funding.</w:t>
      </w:r>
    </w:p>
    <w:p w14:paraId="23B0F84C" w14:textId="0D496F43" w:rsidR="006A3502" w:rsidRDefault="003E4A87" w:rsidP="006A3502">
      <w:pPr>
        <w:pStyle w:val="Heading1"/>
      </w:pPr>
      <w:bookmarkStart w:id="412" w:name="_Toc187248117"/>
      <w:r>
        <w:t>Successful a</w:t>
      </w:r>
      <w:r w:rsidR="006A3502" w:rsidRPr="006A3502">
        <w:t>pplications</w:t>
      </w:r>
      <w:bookmarkEnd w:id="412"/>
    </w:p>
    <w:p w14:paraId="6E7F983A" w14:textId="77777777" w:rsidR="00002491" w:rsidRPr="003E6297" w:rsidRDefault="00002491" w:rsidP="00002491">
      <w:r w:rsidRPr="003E6297">
        <w:t>If your application is approved for grant funding, you will receive:</w:t>
      </w:r>
    </w:p>
    <w:p w14:paraId="2FFFD2B8" w14:textId="77777777" w:rsidR="00002491" w:rsidRPr="005C7725" w:rsidRDefault="00002491" w:rsidP="00002491">
      <w:pPr>
        <w:pStyle w:val="ListParagraph"/>
        <w:numPr>
          <w:ilvl w:val="0"/>
          <w:numId w:val="45"/>
        </w:numPr>
        <w:rPr>
          <w:rFonts w:eastAsia="Times New Roman"/>
        </w:rPr>
      </w:pPr>
      <w:r>
        <w:rPr>
          <w:rFonts w:eastAsia="Times New Roman"/>
        </w:rPr>
        <w:t>l</w:t>
      </w:r>
      <w:r w:rsidRPr="005C7725">
        <w:rPr>
          <w:rFonts w:eastAsia="Times New Roman"/>
        </w:rPr>
        <w:t>etter of offer</w:t>
      </w:r>
    </w:p>
    <w:p w14:paraId="0443BB2F" w14:textId="77777777" w:rsidR="00002491" w:rsidRPr="005C7725" w:rsidRDefault="00002491" w:rsidP="00002491">
      <w:pPr>
        <w:pStyle w:val="ListParagraph"/>
        <w:numPr>
          <w:ilvl w:val="0"/>
          <w:numId w:val="45"/>
        </w:numPr>
        <w:rPr>
          <w:rFonts w:eastAsia="Times New Roman"/>
        </w:rPr>
      </w:pPr>
      <w:r w:rsidRPr="005C7725">
        <w:rPr>
          <w:rFonts w:eastAsia="Times New Roman"/>
        </w:rPr>
        <w:t>NTRFGS Grant Funding Agreement outlining the terms and conditions of funding</w:t>
      </w:r>
    </w:p>
    <w:p w14:paraId="3570A17D" w14:textId="77777777" w:rsidR="00002491" w:rsidRPr="005C7725" w:rsidRDefault="00002491" w:rsidP="00002491">
      <w:pPr>
        <w:pStyle w:val="ListParagraph"/>
        <w:numPr>
          <w:ilvl w:val="0"/>
          <w:numId w:val="45"/>
        </w:numPr>
        <w:rPr>
          <w:rFonts w:eastAsia="Times New Roman"/>
        </w:rPr>
      </w:pPr>
      <w:r w:rsidRPr="005C7725">
        <w:rPr>
          <w:rFonts w:eastAsia="Times New Roman"/>
        </w:rPr>
        <w:t>NTRFGS Acquittal form</w:t>
      </w:r>
    </w:p>
    <w:p w14:paraId="08264C70" w14:textId="125E19C7" w:rsidR="00BC46E6" w:rsidRPr="005C7725" w:rsidRDefault="00BC46E6" w:rsidP="00BC46E6">
      <w:pPr>
        <w:pStyle w:val="ListParagraph"/>
        <w:numPr>
          <w:ilvl w:val="0"/>
          <w:numId w:val="45"/>
        </w:numPr>
        <w:rPr>
          <w:rFonts w:eastAsia="Times New Roman"/>
        </w:rPr>
      </w:pPr>
      <w:r w:rsidRPr="00BC46E6">
        <w:rPr>
          <w:rFonts w:eastAsia="Times New Roman"/>
        </w:rPr>
        <w:t xml:space="preserve">The Territory Government logo </w:t>
      </w:r>
      <w:r>
        <w:rPr>
          <w:rFonts w:eastAsia="Times New Roman"/>
        </w:rPr>
        <w:t xml:space="preserve">to </w:t>
      </w:r>
      <w:r w:rsidRPr="00BC46E6">
        <w:rPr>
          <w:rFonts w:eastAsia="Times New Roman"/>
        </w:rPr>
        <w:t>be prominently featured on all promotional materials associated with grant</w:t>
      </w:r>
      <w:r>
        <w:rPr>
          <w:rFonts w:eastAsia="Times New Roman"/>
        </w:rPr>
        <w:t xml:space="preserve"> arrangements</w:t>
      </w:r>
    </w:p>
    <w:p w14:paraId="573251B3" w14:textId="7E644385" w:rsidR="006A3502" w:rsidRPr="006A3502" w:rsidRDefault="003E4A87" w:rsidP="006A3502">
      <w:pPr>
        <w:pStyle w:val="Heading2"/>
      </w:pPr>
      <w:bookmarkStart w:id="413" w:name="_Toc187248118"/>
      <w:r>
        <w:t>Grant a</w:t>
      </w:r>
      <w:r w:rsidR="006A3502" w:rsidRPr="006A3502">
        <w:t>greement</w:t>
      </w:r>
      <w:bookmarkEnd w:id="413"/>
    </w:p>
    <w:p w14:paraId="16495ADA" w14:textId="58516DF6" w:rsidR="006A3502" w:rsidRPr="00143D84" w:rsidRDefault="003E4D60" w:rsidP="006A3502">
      <w:r>
        <w:lastRenderedPageBreak/>
        <w:t xml:space="preserve">Applications </w:t>
      </w:r>
      <w:r w:rsidR="006A3502" w:rsidRPr="00060F62">
        <w:t xml:space="preserve">that are approved to participate in </w:t>
      </w:r>
      <w:r w:rsidR="00F16B4C">
        <w:t>NTRFGS</w:t>
      </w:r>
      <w:r w:rsidR="006A3502" w:rsidRPr="00060F62">
        <w:t xml:space="preserve"> will be provided with a grant agreement detailing all the terms on which the grant is to be made, including that the funds will be paid</w:t>
      </w:r>
      <w:r>
        <w:t xml:space="preserve"> which may be</w:t>
      </w:r>
      <w:r w:rsidR="006A3502" w:rsidRPr="00060F62">
        <w:t xml:space="preserve"> by way of reimbursement on receipt of satisfactory evidence </w:t>
      </w:r>
      <w:r>
        <w:t xml:space="preserve">upon </w:t>
      </w:r>
      <w:r w:rsidR="006A3502" w:rsidRPr="00060F62">
        <w:t>complet</w:t>
      </w:r>
      <w:r>
        <w:t xml:space="preserve">ion of the project or activity. </w:t>
      </w:r>
    </w:p>
    <w:p w14:paraId="6D41924C" w14:textId="77777777" w:rsidR="00105149" w:rsidRDefault="00105149" w:rsidP="00105149">
      <w:pPr>
        <w:pStyle w:val="Heading2"/>
      </w:pPr>
      <w:bookmarkStart w:id="414" w:name="_Toc187248119"/>
      <w:r>
        <w:t>Funding</w:t>
      </w:r>
      <w:bookmarkEnd w:id="414"/>
      <w:r>
        <w:t xml:space="preserve"> </w:t>
      </w:r>
    </w:p>
    <w:p w14:paraId="3E51BAD8" w14:textId="2A885667" w:rsidR="00105149" w:rsidRPr="000830D9" w:rsidRDefault="00105149" w:rsidP="00105149">
      <w:pPr>
        <w:rPr>
          <w:rFonts w:eastAsia="Times New Roman"/>
          <w:lang w:eastAsia="en-AU"/>
        </w:rPr>
      </w:pPr>
      <w:r w:rsidRPr="000830D9">
        <w:rPr>
          <w:rFonts w:eastAsia="Times New Roman"/>
          <w:lang w:eastAsia="en-AU"/>
        </w:rPr>
        <w:t xml:space="preserve">The Department will in its absolute discretion determine whether an Eligible Project can receive funding under </w:t>
      </w:r>
      <w:r w:rsidR="00F16B4C">
        <w:rPr>
          <w:rFonts w:eastAsia="Times New Roman"/>
          <w:lang w:eastAsia="en-AU"/>
        </w:rPr>
        <w:t>NTRFGS</w:t>
      </w:r>
      <w:r w:rsidRPr="000830D9">
        <w:rPr>
          <w:rFonts w:eastAsia="Times New Roman"/>
          <w:lang w:eastAsia="en-AU"/>
        </w:rPr>
        <w:t xml:space="preserve">. </w:t>
      </w:r>
    </w:p>
    <w:p w14:paraId="3F049200" w14:textId="59E20040" w:rsidR="00F30A54" w:rsidRPr="00060F62" w:rsidRDefault="00F30A54" w:rsidP="00F30A54">
      <w:pPr>
        <w:rPr>
          <w:rFonts w:eastAsia="Times New Roman"/>
          <w:lang w:eastAsia="en-AU"/>
        </w:rPr>
      </w:pPr>
      <w:r w:rsidRPr="000830D9">
        <w:rPr>
          <w:rFonts w:eastAsia="Times New Roman"/>
          <w:lang w:eastAsia="en-AU"/>
        </w:rPr>
        <w:t xml:space="preserve">The Department will </w:t>
      </w:r>
      <w:r w:rsidRPr="00060F62">
        <w:rPr>
          <w:rFonts w:eastAsia="Times New Roman"/>
          <w:lang w:eastAsia="en-AU"/>
        </w:rPr>
        <w:t xml:space="preserve">reimburse up to a maximum </w:t>
      </w:r>
      <w:r w:rsidR="0077374D" w:rsidRPr="00060F62">
        <w:rPr>
          <w:rFonts w:eastAsia="Times New Roman"/>
          <w:lang w:eastAsia="en-AU"/>
        </w:rPr>
        <w:t xml:space="preserve">funding limit </w:t>
      </w:r>
      <w:r w:rsidRPr="00060F62">
        <w:rPr>
          <w:rFonts w:eastAsia="Times New Roman"/>
          <w:lang w:eastAsia="en-AU"/>
        </w:rPr>
        <w:t>of actual expenditure on eligible project costs.</w:t>
      </w:r>
    </w:p>
    <w:p w14:paraId="2D61F320" w14:textId="4BD14919" w:rsidR="00F30A54" w:rsidRPr="00F30A54" w:rsidRDefault="00FD6773" w:rsidP="00F30A54">
      <w:pPr>
        <w:rPr>
          <w:rFonts w:eastAsia="Times New Roman"/>
          <w:lang w:eastAsia="en-AU"/>
        </w:rPr>
      </w:pPr>
      <w:r w:rsidRPr="00060F62">
        <w:rPr>
          <w:rFonts w:eastAsia="Times New Roman"/>
          <w:lang w:eastAsia="en-AU"/>
        </w:rPr>
        <w:t>Recipient</w:t>
      </w:r>
      <w:r w:rsidR="00F30A54" w:rsidRPr="00060F62">
        <w:rPr>
          <w:rFonts w:eastAsia="Times New Roman"/>
          <w:lang w:eastAsia="en-AU"/>
        </w:rPr>
        <w:t xml:space="preserve">s must be able to self-fund the balance of eligible project costs not funded by the </w:t>
      </w:r>
      <w:r w:rsidR="0077374D" w:rsidRPr="00060F62">
        <w:rPr>
          <w:rFonts w:eastAsia="Times New Roman"/>
          <w:lang w:eastAsia="en-AU"/>
        </w:rPr>
        <w:t>Department a</w:t>
      </w:r>
      <w:r w:rsidR="00F30A54" w:rsidRPr="00060F62">
        <w:rPr>
          <w:rFonts w:eastAsia="Times New Roman"/>
          <w:lang w:eastAsia="en-AU"/>
        </w:rPr>
        <w:t>nd all ineligible project costs required to complete the project in its entirety.</w:t>
      </w:r>
    </w:p>
    <w:p w14:paraId="07966340" w14:textId="0245C74C" w:rsidR="00105149" w:rsidRPr="004C29DE" w:rsidRDefault="00105149" w:rsidP="00105149">
      <w:pPr>
        <w:rPr>
          <w:rFonts w:eastAsia="Times New Roman"/>
        </w:rPr>
      </w:pPr>
      <w:r>
        <w:rPr>
          <w:rFonts w:eastAsia="Times New Roman"/>
          <w:lang w:eastAsia="en-AU"/>
        </w:rPr>
        <w:t xml:space="preserve">Funding limits are stipulated in the below table:  </w:t>
      </w:r>
    </w:p>
    <w:tbl>
      <w:tblPr>
        <w:tblStyle w:val="TableGrid"/>
        <w:tblW w:w="10343" w:type="dxa"/>
        <w:tblLook w:val="04A0" w:firstRow="1" w:lastRow="0" w:firstColumn="1" w:lastColumn="0" w:noHBand="0" w:noVBand="1"/>
      </w:tblPr>
      <w:tblGrid>
        <w:gridCol w:w="5098"/>
        <w:gridCol w:w="5245"/>
      </w:tblGrid>
      <w:tr w:rsidR="00105149" w14:paraId="4FDC87DA" w14:textId="77777777" w:rsidTr="00105149">
        <w:tc>
          <w:tcPr>
            <w:tcW w:w="5098" w:type="dxa"/>
            <w:shd w:val="clear" w:color="auto" w:fill="002060"/>
          </w:tcPr>
          <w:p w14:paraId="2F6A489F" w14:textId="77777777" w:rsidR="00105149" w:rsidRPr="00CD11ED" w:rsidRDefault="00105149" w:rsidP="00F30A54">
            <w:pPr>
              <w:spacing w:before="120" w:after="120"/>
              <w:rPr>
                <w:b/>
                <w:lang w:eastAsia="en-AU"/>
              </w:rPr>
            </w:pPr>
            <w:r w:rsidRPr="00CD11ED">
              <w:rPr>
                <w:b/>
                <w:lang w:eastAsia="en-AU"/>
              </w:rPr>
              <w:t xml:space="preserve">Application </w:t>
            </w:r>
            <w:r w:rsidRPr="00BA3935">
              <w:rPr>
                <w:b/>
                <w:lang w:eastAsia="en-AU"/>
              </w:rPr>
              <w:t>T</w:t>
            </w:r>
            <w:r w:rsidRPr="00CD11ED">
              <w:rPr>
                <w:b/>
                <w:lang w:eastAsia="en-AU"/>
              </w:rPr>
              <w:t>ype</w:t>
            </w:r>
            <w:r>
              <w:rPr>
                <w:b/>
                <w:lang w:eastAsia="en-AU"/>
              </w:rPr>
              <w:t>:</w:t>
            </w:r>
          </w:p>
        </w:tc>
        <w:tc>
          <w:tcPr>
            <w:tcW w:w="5245" w:type="dxa"/>
            <w:shd w:val="clear" w:color="auto" w:fill="002060"/>
          </w:tcPr>
          <w:p w14:paraId="1B70C259" w14:textId="2C73CBAB" w:rsidR="00105149" w:rsidRPr="00CD11ED" w:rsidRDefault="00105149" w:rsidP="00F30A54">
            <w:pPr>
              <w:spacing w:before="120" w:after="120"/>
              <w:rPr>
                <w:b/>
                <w:lang w:eastAsia="en-AU"/>
              </w:rPr>
            </w:pPr>
            <w:r w:rsidRPr="00CD11ED">
              <w:rPr>
                <w:b/>
                <w:lang w:eastAsia="en-AU"/>
              </w:rPr>
              <w:t xml:space="preserve">Funding </w:t>
            </w:r>
            <w:r>
              <w:rPr>
                <w:b/>
                <w:lang w:eastAsia="en-AU"/>
              </w:rPr>
              <w:t>limits for Eligible Projects:</w:t>
            </w:r>
          </w:p>
        </w:tc>
      </w:tr>
      <w:tr w:rsidR="00105149" w14:paraId="2897DC55" w14:textId="77777777" w:rsidTr="00105149">
        <w:trPr>
          <w:trHeight w:val="531"/>
        </w:trPr>
        <w:tc>
          <w:tcPr>
            <w:tcW w:w="5098" w:type="dxa"/>
          </w:tcPr>
          <w:p w14:paraId="362B7198" w14:textId="392C10C2" w:rsidR="00105149" w:rsidRPr="00105149" w:rsidRDefault="00105149" w:rsidP="00F30A54">
            <w:pPr>
              <w:pStyle w:val="ListParagraph"/>
              <w:spacing w:after="0"/>
              <w:rPr>
                <w:b/>
                <w:lang w:eastAsia="en-AU"/>
              </w:rPr>
            </w:pPr>
            <w:r w:rsidRPr="00105149">
              <w:rPr>
                <w:b/>
              </w:rPr>
              <w:t xml:space="preserve">Small Grant Projects </w:t>
            </w:r>
          </w:p>
        </w:tc>
        <w:tc>
          <w:tcPr>
            <w:tcW w:w="5245" w:type="dxa"/>
          </w:tcPr>
          <w:p w14:paraId="3BB1A1C5" w14:textId="3FCD3118" w:rsidR="00105149" w:rsidRDefault="00105149" w:rsidP="00071887">
            <w:pPr>
              <w:pStyle w:val="ListParagraph"/>
              <w:numPr>
                <w:ilvl w:val="0"/>
                <w:numId w:val="25"/>
              </w:numPr>
              <w:spacing w:after="0"/>
              <w:ind w:left="289" w:hanging="283"/>
              <w:rPr>
                <w:lang w:eastAsia="en-AU"/>
              </w:rPr>
            </w:pPr>
            <w:r>
              <w:rPr>
                <w:lang w:eastAsia="en-AU"/>
              </w:rPr>
              <w:t>Maximum per project: $1</w:t>
            </w:r>
            <w:r w:rsidR="00782D37">
              <w:rPr>
                <w:lang w:eastAsia="en-AU"/>
              </w:rPr>
              <w:t>5</w:t>
            </w:r>
            <w:r>
              <w:rPr>
                <w:lang w:eastAsia="en-AU"/>
              </w:rPr>
              <w:t xml:space="preserve"> 000</w:t>
            </w:r>
          </w:p>
        </w:tc>
      </w:tr>
      <w:tr w:rsidR="00105149" w14:paraId="1C59AD04" w14:textId="77777777" w:rsidTr="00105149">
        <w:tc>
          <w:tcPr>
            <w:tcW w:w="5098" w:type="dxa"/>
          </w:tcPr>
          <w:p w14:paraId="5E1AF8A3" w14:textId="0E28DC93" w:rsidR="00105149" w:rsidRPr="00105149" w:rsidRDefault="00105149" w:rsidP="00105149">
            <w:pPr>
              <w:rPr>
                <w:b/>
                <w:lang w:eastAsia="en-AU"/>
              </w:rPr>
            </w:pPr>
            <w:r w:rsidRPr="00105149">
              <w:rPr>
                <w:b/>
              </w:rPr>
              <w:t xml:space="preserve">Large Grant Projects </w:t>
            </w:r>
          </w:p>
        </w:tc>
        <w:tc>
          <w:tcPr>
            <w:tcW w:w="5245" w:type="dxa"/>
          </w:tcPr>
          <w:p w14:paraId="6CAF4E3F" w14:textId="50A2AFA5" w:rsidR="00105149" w:rsidRDefault="00105149" w:rsidP="00071887">
            <w:pPr>
              <w:pStyle w:val="ListParagraph"/>
              <w:numPr>
                <w:ilvl w:val="0"/>
                <w:numId w:val="25"/>
              </w:numPr>
              <w:ind w:left="289" w:hanging="283"/>
              <w:rPr>
                <w:lang w:eastAsia="en-AU"/>
              </w:rPr>
            </w:pPr>
            <w:r>
              <w:rPr>
                <w:lang w:eastAsia="en-AU"/>
              </w:rPr>
              <w:t>Maximum per project: $</w:t>
            </w:r>
            <w:r w:rsidR="00900CCC">
              <w:rPr>
                <w:lang w:eastAsia="en-AU"/>
              </w:rPr>
              <w:t xml:space="preserve">75 </w:t>
            </w:r>
            <w:r>
              <w:rPr>
                <w:lang w:eastAsia="en-AU"/>
              </w:rPr>
              <w:t>000</w:t>
            </w:r>
          </w:p>
        </w:tc>
      </w:tr>
    </w:tbl>
    <w:p w14:paraId="5FDEC0B6" w14:textId="63CD12C8" w:rsidR="00002491" w:rsidRPr="00002491" w:rsidRDefault="00002491" w:rsidP="00002491">
      <w:pPr>
        <w:pStyle w:val="Heading2"/>
      </w:pPr>
      <w:bookmarkStart w:id="415" w:name="_Toc156907022"/>
      <w:bookmarkStart w:id="416" w:name="_Toc156907061"/>
      <w:bookmarkStart w:id="417" w:name="_Toc156907901"/>
      <w:bookmarkStart w:id="418" w:name="_Toc187248120"/>
      <w:bookmarkEnd w:id="415"/>
      <w:bookmarkEnd w:id="416"/>
      <w:bookmarkEnd w:id="417"/>
      <w:r w:rsidRPr="00002491">
        <w:t>Grant period</w:t>
      </w:r>
      <w:bookmarkEnd w:id="418"/>
    </w:p>
    <w:p w14:paraId="259D293E" w14:textId="6BFCF3EE" w:rsidR="000830D9" w:rsidRPr="00F94D77" w:rsidRDefault="003E4D60" w:rsidP="000830D9">
      <w:pPr>
        <w:rPr>
          <w:rFonts w:eastAsia="Times New Roman"/>
          <w:lang w:eastAsia="en-AU"/>
        </w:rPr>
      </w:pPr>
      <w:r>
        <w:rPr>
          <w:rFonts w:eastAsia="Times New Roman"/>
          <w:lang w:eastAsia="en-AU"/>
        </w:rPr>
        <w:t xml:space="preserve">The Eligible Recipient </w:t>
      </w:r>
      <w:r w:rsidR="00002491" w:rsidRPr="00002491">
        <w:rPr>
          <w:rFonts w:eastAsia="Times New Roman"/>
          <w:lang w:eastAsia="en-AU"/>
        </w:rPr>
        <w:t xml:space="preserve">must complete all works within </w:t>
      </w:r>
      <w:r>
        <w:rPr>
          <w:rFonts w:eastAsia="Times New Roman"/>
          <w:lang w:eastAsia="en-AU"/>
        </w:rPr>
        <w:t xml:space="preserve">the period agreed to under the signed </w:t>
      </w:r>
      <w:r w:rsidR="00002491" w:rsidRPr="00002491">
        <w:rPr>
          <w:rFonts w:eastAsia="Times New Roman"/>
          <w:lang w:eastAsia="en-AU"/>
        </w:rPr>
        <w:t>Grant Agreement or any subsequent variation to it (if relevant).</w:t>
      </w:r>
      <w:r w:rsidR="00F94D77">
        <w:rPr>
          <w:rFonts w:eastAsia="Times New Roman"/>
          <w:lang w:eastAsia="en-AU"/>
        </w:rPr>
        <w:t xml:space="preserve"> </w:t>
      </w:r>
      <w:r>
        <w:rPr>
          <w:rFonts w:eastAsia="Times New Roman"/>
          <w:lang w:eastAsia="en-AU"/>
        </w:rPr>
        <w:t>Recipient</w:t>
      </w:r>
      <w:r>
        <w:t xml:space="preserve">s must </w:t>
      </w:r>
      <w:r w:rsidR="00002491" w:rsidRPr="003E6297">
        <w:t xml:space="preserve">commence </w:t>
      </w:r>
      <w:r>
        <w:t>the project o</w:t>
      </w:r>
      <w:r w:rsidR="00A841A1">
        <w:t>r</w:t>
      </w:r>
      <w:r>
        <w:t xml:space="preserve"> activity </w:t>
      </w:r>
      <w:r w:rsidR="00002491" w:rsidRPr="003E6297">
        <w:t xml:space="preserve">within three (3) months of the date of signing the </w:t>
      </w:r>
      <w:r w:rsidR="00002491">
        <w:t xml:space="preserve">NTRFGS </w:t>
      </w:r>
      <w:r w:rsidR="00002491" w:rsidRPr="003E6297">
        <w:t>Grant Funding Agreement.</w:t>
      </w:r>
      <w:bookmarkStart w:id="419" w:name="_Toc149057155"/>
      <w:bookmarkStart w:id="420" w:name="_Toc134710880"/>
      <w:bookmarkStart w:id="421" w:name="_Toc134713103"/>
      <w:bookmarkStart w:id="422" w:name="_Toc135054921"/>
      <w:bookmarkStart w:id="423" w:name="_Toc135054994"/>
      <w:bookmarkStart w:id="424" w:name="_Toc135055885"/>
      <w:bookmarkStart w:id="425" w:name="_Toc135055957"/>
      <w:bookmarkStart w:id="426" w:name="_Toc136009274"/>
      <w:bookmarkStart w:id="427" w:name="_Toc136009339"/>
      <w:bookmarkStart w:id="428" w:name="_Toc136009649"/>
      <w:bookmarkStart w:id="429" w:name="_Toc136009714"/>
      <w:bookmarkStart w:id="430" w:name="_Toc136009868"/>
      <w:bookmarkStart w:id="431" w:name="_Toc136205683"/>
      <w:bookmarkStart w:id="432" w:name="_Toc136205748"/>
      <w:bookmarkStart w:id="433" w:name="_Toc136205813"/>
      <w:bookmarkStart w:id="434" w:name="_Toc136205877"/>
      <w:bookmarkStart w:id="435" w:name="_Toc134710881"/>
      <w:bookmarkStart w:id="436" w:name="_Toc134713104"/>
      <w:bookmarkStart w:id="437" w:name="_Toc135054922"/>
      <w:bookmarkStart w:id="438" w:name="_Toc135054995"/>
      <w:bookmarkStart w:id="439" w:name="_Toc135055886"/>
      <w:bookmarkStart w:id="440" w:name="_Toc135055958"/>
      <w:bookmarkStart w:id="441" w:name="_Toc136009275"/>
      <w:bookmarkStart w:id="442" w:name="_Toc136009340"/>
      <w:bookmarkStart w:id="443" w:name="_Toc136009650"/>
      <w:bookmarkStart w:id="444" w:name="_Toc136009715"/>
      <w:bookmarkStart w:id="445" w:name="_Toc136009869"/>
      <w:bookmarkStart w:id="446" w:name="_Toc136205684"/>
      <w:bookmarkStart w:id="447" w:name="_Toc136205749"/>
      <w:bookmarkStart w:id="448" w:name="_Toc136205814"/>
      <w:bookmarkStart w:id="449" w:name="_Toc136205878"/>
      <w:bookmarkStart w:id="450" w:name="_Toc134710882"/>
      <w:bookmarkStart w:id="451" w:name="_Toc134713105"/>
      <w:bookmarkStart w:id="452" w:name="_Toc135054923"/>
      <w:bookmarkStart w:id="453" w:name="_Toc135054996"/>
      <w:bookmarkStart w:id="454" w:name="_Toc135055887"/>
      <w:bookmarkStart w:id="455" w:name="_Toc135055959"/>
      <w:bookmarkStart w:id="456" w:name="_Toc136009276"/>
      <w:bookmarkStart w:id="457" w:name="_Toc136009341"/>
      <w:bookmarkStart w:id="458" w:name="_Toc136009651"/>
      <w:bookmarkStart w:id="459" w:name="_Toc136009716"/>
      <w:bookmarkStart w:id="460" w:name="_Toc136009870"/>
      <w:bookmarkStart w:id="461" w:name="_Toc136205685"/>
      <w:bookmarkStart w:id="462" w:name="_Toc136205750"/>
      <w:bookmarkStart w:id="463" w:name="_Toc136205815"/>
      <w:bookmarkStart w:id="464" w:name="_Toc136205879"/>
      <w:bookmarkStart w:id="465" w:name="_Toc134710883"/>
      <w:bookmarkStart w:id="466" w:name="_Toc134713106"/>
      <w:bookmarkStart w:id="467" w:name="_Toc135054924"/>
      <w:bookmarkStart w:id="468" w:name="_Toc135054997"/>
      <w:bookmarkStart w:id="469" w:name="_Toc135055888"/>
      <w:bookmarkStart w:id="470" w:name="_Toc135055960"/>
      <w:bookmarkStart w:id="471" w:name="_Toc136009277"/>
      <w:bookmarkStart w:id="472" w:name="_Toc136009342"/>
      <w:bookmarkStart w:id="473" w:name="_Toc136009652"/>
      <w:bookmarkStart w:id="474" w:name="_Toc136009717"/>
      <w:bookmarkStart w:id="475" w:name="_Toc136009871"/>
      <w:bookmarkStart w:id="476" w:name="_Toc136205686"/>
      <w:bookmarkStart w:id="477" w:name="_Toc136205751"/>
      <w:bookmarkStart w:id="478" w:name="_Toc136205816"/>
      <w:bookmarkStart w:id="479" w:name="_Toc136205880"/>
      <w:bookmarkStart w:id="480" w:name="_Toc134710884"/>
      <w:bookmarkStart w:id="481" w:name="_Toc134713107"/>
      <w:bookmarkStart w:id="482" w:name="_Toc135054925"/>
      <w:bookmarkStart w:id="483" w:name="_Toc135054998"/>
      <w:bookmarkStart w:id="484" w:name="_Toc135055889"/>
      <w:bookmarkStart w:id="485" w:name="_Toc135055961"/>
      <w:bookmarkStart w:id="486" w:name="_Toc136009278"/>
      <w:bookmarkStart w:id="487" w:name="_Toc136009343"/>
      <w:bookmarkStart w:id="488" w:name="_Toc136009653"/>
      <w:bookmarkStart w:id="489" w:name="_Toc136009718"/>
      <w:bookmarkStart w:id="490" w:name="_Toc136009872"/>
      <w:bookmarkStart w:id="491" w:name="_Toc136205687"/>
      <w:bookmarkStart w:id="492" w:name="_Toc136205752"/>
      <w:bookmarkStart w:id="493" w:name="_Toc136205817"/>
      <w:bookmarkStart w:id="494" w:name="_Toc136205881"/>
      <w:bookmarkStart w:id="495" w:name="_Toc136975111"/>
      <w:bookmarkStart w:id="496" w:name="_Toc136975189"/>
      <w:bookmarkStart w:id="497" w:name="_Toc136978773"/>
      <w:bookmarkStart w:id="498" w:name="_Toc136978839"/>
      <w:bookmarkStart w:id="499" w:name="_Toc136979037"/>
      <w:bookmarkStart w:id="500" w:name="_Toc136979102"/>
      <w:bookmarkStart w:id="501" w:name="_Toc136981467"/>
      <w:bookmarkStart w:id="502" w:name="_Toc137005644"/>
      <w:bookmarkStart w:id="503" w:name="_Toc137008358"/>
      <w:bookmarkStart w:id="504" w:name="_Toc137023294"/>
      <w:bookmarkStart w:id="505" w:name="_Toc141280899"/>
      <w:bookmarkStart w:id="506" w:name="_Toc141280990"/>
      <w:bookmarkStart w:id="507" w:name="_Toc141345134"/>
      <w:bookmarkStart w:id="508" w:name="_Toc141696699"/>
      <w:bookmarkStart w:id="509" w:name="_Toc141876050"/>
      <w:bookmarkStart w:id="510" w:name="_Toc141876371"/>
      <w:bookmarkStart w:id="511" w:name="_Toc136975112"/>
      <w:bookmarkStart w:id="512" w:name="_Toc136975190"/>
      <w:bookmarkStart w:id="513" w:name="_Toc136978774"/>
      <w:bookmarkStart w:id="514" w:name="_Toc136978840"/>
      <w:bookmarkStart w:id="515" w:name="_Toc136979038"/>
      <w:bookmarkStart w:id="516" w:name="_Toc136979103"/>
      <w:bookmarkStart w:id="517" w:name="_Toc136981468"/>
      <w:bookmarkStart w:id="518" w:name="_Toc137005645"/>
      <w:bookmarkStart w:id="519" w:name="_Toc137008359"/>
      <w:bookmarkStart w:id="520" w:name="_Toc137023295"/>
      <w:bookmarkStart w:id="521" w:name="_Toc141280900"/>
      <w:bookmarkStart w:id="522" w:name="_Toc141280991"/>
      <w:bookmarkStart w:id="523" w:name="_Toc141345135"/>
      <w:bookmarkStart w:id="524" w:name="_Toc141696700"/>
      <w:bookmarkStart w:id="525" w:name="_Toc141876051"/>
      <w:bookmarkStart w:id="526" w:name="_Toc141876372"/>
      <w:bookmarkStart w:id="527" w:name="_Toc136981469"/>
      <w:bookmarkStart w:id="528" w:name="_Toc137005646"/>
      <w:bookmarkStart w:id="529" w:name="_Toc137008360"/>
      <w:bookmarkStart w:id="530" w:name="_Toc137023296"/>
      <w:bookmarkStart w:id="531" w:name="_Toc141280901"/>
      <w:bookmarkStart w:id="532" w:name="_Toc141280992"/>
      <w:bookmarkStart w:id="533" w:name="_Toc141345136"/>
      <w:bookmarkStart w:id="534" w:name="_Toc141696701"/>
      <w:bookmarkStart w:id="535" w:name="_Toc141876052"/>
      <w:bookmarkStart w:id="536" w:name="_Toc141876373"/>
      <w:bookmarkStart w:id="537" w:name="_Toc136981470"/>
      <w:bookmarkStart w:id="538" w:name="_Toc137005647"/>
      <w:bookmarkStart w:id="539" w:name="_Toc137008361"/>
      <w:bookmarkStart w:id="540" w:name="_Toc137023297"/>
      <w:bookmarkStart w:id="541" w:name="_Toc141280902"/>
      <w:bookmarkStart w:id="542" w:name="_Toc141280993"/>
      <w:bookmarkStart w:id="543" w:name="_Toc141345137"/>
      <w:bookmarkStart w:id="544" w:name="_Toc141696702"/>
      <w:bookmarkStart w:id="545" w:name="_Toc141876053"/>
      <w:bookmarkStart w:id="546" w:name="_Toc141876374"/>
      <w:bookmarkStart w:id="547" w:name="_Toc136981471"/>
      <w:bookmarkStart w:id="548" w:name="_Toc137005648"/>
      <w:bookmarkStart w:id="549" w:name="_Toc137008362"/>
      <w:bookmarkStart w:id="550" w:name="_Toc137023298"/>
      <w:bookmarkStart w:id="551" w:name="_Toc141280903"/>
      <w:bookmarkStart w:id="552" w:name="_Toc141280994"/>
      <w:bookmarkStart w:id="553" w:name="_Toc141345138"/>
      <w:bookmarkStart w:id="554" w:name="_Toc141696703"/>
      <w:bookmarkStart w:id="555" w:name="_Toc141876054"/>
      <w:bookmarkStart w:id="556" w:name="_Toc141876375"/>
      <w:bookmarkStart w:id="557" w:name="_Toc136981472"/>
      <w:bookmarkStart w:id="558" w:name="_Toc137005649"/>
      <w:bookmarkStart w:id="559" w:name="_Toc137008363"/>
      <w:bookmarkStart w:id="560" w:name="_Toc137023299"/>
      <w:bookmarkStart w:id="561" w:name="_Toc141280904"/>
      <w:bookmarkStart w:id="562" w:name="_Toc141280995"/>
      <w:bookmarkStart w:id="563" w:name="_Toc141345139"/>
      <w:bookmarkStart w:id="564" w:name="_Toc141696704"/>
      <w:bookmarkStart w:id="565" w:name="_Toc141876055"/>
      <w:bookmarkStart w:id="566" w:name="_Toc141876376"/>
      <w:bookmarkStart w:id="567" w:name="_Toc136981473"/>
      <w:bookmarkStart w:id="568" w:name="_Toc137005650"/>
      <w:bookmarkStart w:id="569" w:name="_Toc137008364"/>
      <w:bookmarkStart w:id="570" w:name="_Toc137023300"/>
      <w:bookmarkStart w:id="571" w:name="_Toc141280905"/>
      <w:bookmarkStart w:id="572" w:name="_Toc141280996"/>
      <w:bookmarkStart w:id="573" w:name="_Toc141345140"/>
      <w:bookmarkStart w:id="574" w:name="_Toc141696705"/>
      <w:bookmarkStart w:id="575" w:name="_Toc141876056"/>
      <w:bookmarkStart w:id="576" w:name="_Toc141876377"/>
      <w:bookmarkStart w:id="577" w:name="_Toc136975114"/>
      <w:bookmarkStart w:id="578" w:name="_Toc136975192"/>
      <w:bookmarkStart w:id="579" w:name="_Toc136978776"/>
      <w:bookmarkStart w:id="580" w:name="_Toc136978842"/>
      <w:bookmarkStart w:id="581" w:name="_Toc136979040"/>
      <w:bookmarkStart w:id="582" w:name="_Toc136979105"/>
      <w:bookmarkStart w:id="583" w:name="_Toc136981474"/>
      <w:bookmarkStart w:id="584" w:name="_Toc137005651"/>
      <w:bookmarkStart w:id="585" w:name="_Toc137008365"/>
      <w:bookmarkStart w:id="586" w:name="_Toc137023301"/>
      <w:bookmarkStart w:id="587" w:name="_Toc141280906"/>
      <w:bookmarkStart w:id="588" w:name="_Toc141280997"/>
      <w:bookmarkStart w:id="589" w:name="_Toc141345141"/>
      <w:bookmarkStart w:id="590" w:name="_Toc141696706"/>
      <w:bookmarkStart w:id="591" w:name="_Toc141876057"/>
      <w:bookmarkStart w:id="592" w:name="_Toc141876378"/>
      <w:bookmarkStart w:id="593" w:name="_Toc136975115"/>
      <w:bookmarkStart w:id="594" w:name="_Toc136975193"/>
      <w:bookmarkStart w:id="595" w:name="_Toc136978777"/>
      <w:bookmarkStart w:id="596" w:name="_Toc136978843"/>
      <w:bookmarkStart w:id="597" w:name="_Toc136979041"/>
      <w:bookmarkStart w:id="598" w:name="_Toc136979106"/>
      <w:bookmarkStart w:id="599" w:name="_Toc136981475"/>
      <w:bookmarkStart w:id="600" w:name="_Toc137005652"/>
      <w:bookmarkStart w:id="601" w:name="_Toc137008366"/>
      <w:bookmarkStart w:id="602" w:name="_Toc137023302"/>
      <w:bookmarkStart w:id="603" w:name="_Toc141280907"/>
      <w:bookmarkStart w:id="604" w:name="_Toc141280998"/>
      <w:bookmarkStart w:id="605" w:name="_Toc141345142"/>
      <w:bookmarkStart w:id="606" w:name="_Toc141696707"/>
      <w:bookmarkStart w:id="607" w:name="_Toc141876058"/>
      <w:bookmarkStart w:id="608" w:name="_Toc141876379"/>
      <w:bookmarkStart w:id="609" w:name="_Toc136975116"/>
      <w:bookmarkStart w:id="610" w:name="_Toc136975194"/>
      <w:bookmarkStart w:id="611" w:name="_Toc136978778"/>
      <w:bookmarkStart w:id="612" w:name="_Toc136978844"/>
      <w:bookmarkStart w:id="613" w:name="_Toc136979042"/>
      <w:bookmarkStart w:id="614" w:name="_Toc136979107"/>
      <w:bookmarkStart w:id="615" w:name="_Toc136981476"/>
      <w:bookmarkStart w:id="616" w:name="_Toc137005653"/>
      <w:bookmarkStart w:id="617" w:name="_Toc137008367"/>
      <w:bookmarkStart w:id="618" w:name="_Toc137023303"/>
      <w:bookmarkStart w:id="619" w:name="_Toc141280908"/>
      <w:bookmarkStart w:id="620" w:name="_Toc141280999"/>
      <w:bookmarkStart w:id="621" w:name="_Toc141345143"/>
      <w:bookmarkStart w:id="622" w:name="_Toc141696708"/>
      <w:bookmarkStart w:id="623" w:name="_Toc141876059"/>
      <w:bookmarkStart w:id="624" w:name="_Toc141876380"/>
      <w:bookmarkStart w:id="625" w:name="_Toc136975117"/>
      <w:bookmarkStart w:id="626" w:name="_Toc136975195"/>
      <w:bookmarkStart w:id="627" w:name="_Toc136978779"/>
      <w:bookmarkStart w:id="628" w:name="_Toc136978845"/>
      <w:bookmarkStart w:id="629" w:name="_Toc136979043"/>
      <w:bookmarkStart w:id="630" w:name="_Toc136979108"/>
      <w:bookmarkStart w:id="631" w:name="_Toc136981477"/>
      <w:bookmarkStart w:id="632" w:name="_Toc137005654"/>
      <w:bookmarkStart w:id="633" w:name="_Toc137008368"/>
      <w:bookmarkStart w:id="634" w:name="_Toc137023304"/>
      <w:bookmarkStart w:id="635" w:name="_Toc141280909"/>
      <w:bookmarkStart w:id="636" w:name="_Toc141281000"/>
      <w:bookmarkStart w:id="637" w:name="_Toc141345144"/>
      <w:bookmarkStart w:id="638" w:name="_Toc141696709"/>
      <w:bookmarkStart w:id="639" w:name="_Toc141876060"/>
      <w:bookmarkStart w:id="640" w:name="_Toc141876381"/>
      <w:bookmarkStart w:id="641" w:name="_Toc136975118"/>
      <w:bookmarkStart w:id="642" w:name="_Toc136975196"/>
      <w:bookmarkStart w:id="643" w:name="_Toc136978780"/>
      <w:bookmarkStart w:id="644" w:name="_Toc136978846"/>
      <w:bookmarkStart w:id="645" w:name="_Toc136979044"/>
      <w:bookmarkStart w:id="646" w:name="_Toc136979109"/>
      <w:bookmarkStart w:id="647" w:name="_Toc136981478"/>
      <w:bookmarkStart w:id="648" w:name="_Toc137005655"/>
      <w:bookmarkStart w:id="649" w:name="_Toc137008369"/>
      <w:bookmarkStart w:id="650" w:name="_Toc137023305"/>
      <w:bookmarkStart w:id="651" w:name="_Toc141280910"/>
      <w:bookmarkStart w:id="652" w:name="_Toc141281001"/>
      <w:bookmarkStart w:id="653" w:name="_Toc141345145"/>
      <w:bookmarkStart w:id="654" w:name="_Toc141696710"/>
      <w:bookmarkStart w:id="655" w:name="_Toc141876061"/>
      <w:bookmarkStart w:id="656" w:name="_Toc141876382"/>
      <w:bookmarkStart w:id="657" w:name="_Toc136975119"/>
      <w:bookmarkStart w:id="658" w:name="_Toc136975197"/>
      <w:bookmarkStart w:id="659" w:name="_Toc136978781"/>
      <w:bookmarkStart w:id="660" w:name="_Toc136978847"/>
      <w:bookmarkStart w:id="661" w:name="_Toc136979045"/>
      <w:bookmarkStart w:id="662" w:name="_Toc136979110"/>
      <w:bookmarkStart w:id="663" w:name="_Toc136981479"/>
      <w:bookmarkStart w:id="664" w:name="_Toc137005656"/>
      <w:bookmarkStart w:id="665" w:name="_Toc137008370"/>
      <w:bookmarkStart w:id="666" w:name="_Toc137023306"/>
      <w:bookmarkStart w:id="667" w:name="_Toc141280911"/>
      <w:bookmarkStart w:id="668" w:name="_Toc141281002"/>
      <w:bookmarkStart w:id="669" w:name="_Toc141345146"/>
      <w:bookmarkStart w:id="670" w:name="_Toc141696711"/>
      <w:bookmarkStart w:id="671" w:name="_Toc141876062"/>
      <w:bookmarkStart w:id="672" w:name="_Toc141876383"/>
      <w:bookmarkStart w:id="673" w:name="_Toc136975120"/>
      <w:bookmarkStart w:id="674" w:name="_Toc136975198"/>
      <w:bookmarkStart w:id="675" w:name="_Toc136978782"/>
      <w:bookmarkStart w:id="676" w:name="_Toc136978848"/>
      <w:bookmarkStart w:id="677" w:name="_Toc136979046"/>
      <w:bookmarkStart w:id="678" w:name="_Toc136979111"/>
      <w:bookmarkStart w:id="679" w:name="_Toc136981480"/>
      <w:bookmarkStart w:id="680" w:name="_Toc137005657"/>
      <w:bookmarkStart w:id="681" w:name="_Toc137008371"/>
      <w:bookmarkStart w:id="682" w:name="_Toc137023307"/>
      <w:bookmarkStart w:id="683" w:name="_Toc141280912"/>
      <w:bookmarkStart w:id="684" w:name="_Toc141281003"/>
      <w:bookmarkStart w:id="685" w:name="_Toc141345147"/>
      <w:bookmarkStart w:id="686" w:name="_Toc141696712"/>
      <w:bookmarkStart w:id="687" w:name="_Toc141876063"/>
      <w:bookmarkStart w:id="688" w:name="_Toc141876384"/>
      <w:bookmarkStart w:id="689" w:name="_Toc136975121"/>
      <w:bookmarkStart w:id="690" w:name="_Toc136975199"/>
      <w:bookmarkStart w:id="691" w:name="_Toc136978783"/>
      <w:bookmarkStart w:id="692" w:name="_Toc136978849"/>
      <w:bookmarkStart w:id="693" w:name="_Toc136979047"/>
      <w:bookmarkStart w:id="694" w:name="_Toc136979112"/>
      <w:bookmarkStart w:id="695" w:name="_Toc136981481"/>
      <w:bookmarkStart w:id="696" w:name="_Toc137005658"/>
      <w:bookmarkStart w:id="697" w:name="_Toc137008372"/>
      <w:bookmarkStart w:id="698" w:name="_Toc137023308"/>
      <w:bookmarkStart w:id="699" w:name="_Toc141280913"/>
      <w:bookmarkStart w:id="700" w:name="_Toc141281004"/>
      <w:bookmarkStart w:id="701" w:name="_Toc141345148"/>
      <w:bookmarkStart w:id="702" w:name="_Toc141696713"/>
      <w:bookmarkStart w:id="703" w:name="_Toc141876064"/>
      <w:bookmarkStart w:id="704" w:name="_Toc141876385"/>
      <w:bookmarkStart w:id="705" w:name="_Toc136975122"/>
      <w:bookmarkStart w:id="706" w:name="_Toc136975200"/>
      <w:bookmarkStart w:id="707" w:name="_Toc136978784"/>
      <w:bookmarkStart w:id="708" w:name="_Toc136978850"/>
      <w:bookmarkStart w:id="709" w:name="_Toc136979048"/>
      <w:bookmarkStart w:id="710" w:name="_Toc136979113"/>
      <w:bookmarkStart w:id="711" w:name="_Toc136981482"/>
      <w:bookmarkStart w:id="712" w:name="_Toc137005659"/>
      <w:bookmarkStart w:id="713" w:name="_Toc137008373"/>
      <w:bookmarkStart w:id="714" w:name="_Toc137023309"/>
      <w:bookmarkStart w:id="715" w:name="_Toc141280914"/>
      <w:bookmarkStart w:id="716" w:name="_Toc141281005"/>
      <w:bookmarkStart w:id="717" w:name="_Toc141345149"/>
      <w:bookmarkStart w:id="718" w:name="_Toc141696714"/>
      <w:bookmarkStart w:id="719" w:name="_Toc141876065"/>
      <w:bookmarkStart w:id="720" w:name="_Toc141876386"/>
      <w:bookmarkStart w:id="721" w:name="_Toc136975123"/>
      <w:bookmarkStart w:id="722" w:name="_Toc136975201"/>
      <w:bookmarkStart w:id="723" w:name="_Toc136978785"/>
      <w:bookmarkStart w:id="724" w:name="_Toc136978851"/>
      <w:bookmarkStart w:id="725" w:name="_Toc136979049"/>
      <w:bookmarkStart w:id="726" w:name="_Toc136979114"/>
      <w:bookmarkStart w:id="727" w:name="_Toc136981483"/>
      <w:bookmarkStart w:id="728" w:name="_Toc137005660"/>
      <w:bookmarkStart w:id="729" w:name="_Toc137008374"/>
      <w:bookmarkStart w:id="730" w:name="_Toc137023310"/>
      <w:bookmarkStart w:id="731" w:name="_Toc141280915"/>
      <w:bookmarkStart w:id="732" w:name="_Toc141281006"/>
      <w:bookmarkStart w:id="733" w:name="_Toc141345150"/>
      <w:bookmarkStart w:id="734" w:name="_Toc141696715"/>
      <w:bookmarkStart w:id="735" w:name="_Toc141876066"/>
      <w:bookmarkStart w:id="736" w:name="_Toc141876387"/>
      <w:bookmarkStart w:id="737" w:name="_Toc136975124"/>
      <w:bookmarkStart w:id="738" w:name="_Toc136975202"/>
      <w:bookmarkStart w:id="739" w:name="_Toc136978786"/>
      <w:bookmarkStart w:id="740" w:name="_Toc136978852"/>
      <w:bookmarkStart w:id="741" w:name="_Toc136979050"/>
      <w:bookmarkStart w:id="742" w:name="_Toc136979115"/>
      <w:bookmarkStart w:id="743" w:name="_Toc136981484"/>
      <w:bookmarkStart w:id="744" w:name="_Toc137005661"/>
      <w:bookmarkStart w:id="745" w:name="_Toc137008375"/>
      <w:bookmarkStart w:id="746" w:name="_Toc137023311"/>
      <w:bookmarkStart w:id="747" w:name="_Toc141280916"/>
      <w:bookmarkStart w:id="748" w:name="_Toc141281007"/>
      <w:bookmarkStart w:id="749" w:name="_Toc141345151"/>
      <w:bookmarkStart w:id="750" w:name="_Toc141696716"/>
      <w:bookmarkStart w:id="751" w:name="_Toc141876067"/>
      <w:bookmarkStart w:id="752" w:name="_Toc141876388"/>
      <w:bookmarkStart w:id="753" w:name="_Toc136975125"/>
      <w:bookmarkStart w:id="754" w:name="_Toc136975203"/>
      <w:bookmarkStart w:id="755" w:name="_Toc136978787"/>
      <w:bookmarkStart w:id="756" w:name="_Toc136978853"/>
      <w:bookmarkStart w:id="757" w:name="_Toc136979051"/>
      <w:bookmarkStart w:id="758" w:name="_Toc136979116"/>
      <w:bookmarkStart w:id="759" w:name="_Toc136981485"/>
      <w:bookmarkStart w:id="760" w:name="_Toc137005662"/>
      <w:bookmarkStart w:id="761" w:name="_Toc137008376"/>
      <w:bookmarkStart w:id="762" w:name="_Toc137023312"/>
      <w:bookmarkStart w:id="763" w:name="_Toc141280917"/>
      <w:bookmarkStart w:id="764" w:name="_Toc141281008"/>
      <w:bookmarkStart w:id="765" w:name="_Toc141345152"/>
      <w:bookmarkStart w:id="766" w:name="_Toc141696717"/>
      <w:bookmarkStart w:id="767" w:name="_Toc141876068"/>
      <w:bookmarkStart w:id="768" w:name="_Toc141876389"/>
      <w:bookmarkStart w:id="769" w:name="_Toc136975126"/>
      <w:bookmarkStart w:id="770" w:name="_Toc136975204"/>
      <w:bookmarkStart w:id="771" w:name="_Toc136978788"/>
      <w:bookmarkStart w:id="772" w:name="_Toc136978854"/>
      <w:bookmarkStart w:id="773" w:name="_Toc136979052"/>
      <w:bookmarkStart w:id="774" w:name="_Toc136979117"/>
      <w:bookmarkStart w:id="775" w:name="_Toc136981486"/>
      <w:bookmarkStart w:id="776" w:name="_Toc137005663"/>
      <w:bookmarkStart w:id="777" w:name="_Toc137008377"/>
      <w:bookmarkStart w:id="778" w:name="_Toc137023313"/>
      <w:bookmarkStart w:id="779" w:name="_Toc141280918"/>
      <w:bookmarkStart w:id="780" w:name="_Toc141281009"/>
      <w:bookmarkStart w:id="781" w:name="_Toc141345153"/>
      <w:bookmarkStart w:id="782" w:name="_Toc141696718"/>
      <w:bookmarkStart w:id="783" w:name="_Toc141876069"/>
      <w:bookmarkStart w:id="784" w:name="_Toc141876390"/>
      <w:bookmarkStart w:id="785" w:name="_Toc136975127"/>
      <w:bookmarkStart w:id="786" w:name="_Toc136975205"/>
      <w:bookmarkStart w:id="787" w:name="_Toc136978789"/>
      <w:bookmarkStart w:id="788" w:name="_Toc136978855"/>
      <w:bookmarkStart w:id="789" w:name="_Toc136979053"/>
      <w:bookmarkStart w:id="790" w:name="_Toc136979118"/>
      <w:bookmarkStart w:id="791" w:name="_Toc136981487"/>
      <w:bookmarkStart w:id="792" w:name="_Toc137005664"/>
      <w:bookmarkStart w:id="793" w:name="_Toc137008378"/>
      <w:bookmarkStart w:id="794" w:name="_Toc137023314"/>
      <w:bookmarkStart w:id="795" w:name="_Toc141280919"/>
      <w:bookmarkStart w:id="796" w:name="_Toc141281010"/>
      <w:bookmarkStart w:id="797" w:name="_Toc141345154"/>
      <w:bookmarkStart w:id="798" w:name="_Toc141696719"/>
      <w:bookmarkStart w:id="799" w:name="_Toc141876070"/>
      <w:bookmarkStart w:id="800" w:name="_Toc141876391"/>
      <w:bookmarkStart w:id="801" w:name="_Toc134710888"/>
      <w:bookmarkStart w:id="802" w:name="_Toc134713111"/>
      <w:bookmarkStart w:id="803" w:name="_Toc135054929"/>
      <w:bookmarkStart w:id="804" w:name="_Toc135055002"/>
      <w:bookmarkStart w:id="805" w:name="_Toc135055893"/>
      <w:bookmarkStart w:id="806" w:name="_Toc135055965"/>
      <w:bookmarkStart w:id="807" w:name="_Toc136009657"/>
      <w:bookmarkStart w:id="808" w:name="_Toc136009722"/>
      <w:bookmarkStart w:id="809" w:name="_Toc136009876"/>
      <w:bookmarkStart w:id="810" w:name="_Toc136205691"/>
      <w:bookmarkStart w:id="811" w:name="_Toc136205756"/>
      <w:bookmarkStart w:id="812" w:name="_Toc136205821"/>
      <w:bookmarkStart w:id="813" w:name="_Toc136205885"/>
      <w:bookmarkStart w:id="814" w:name="_Toc136975128"/>
      <w:bookmarkStart w:id="815" w:name="_Toc136975206"/>
      <w:bookmarkStart w:id="816" w:name="_Toc136978790"/>
      <w:bookmarkStart w:id="817" w:name="_Toc136978856"/>
      <w:bookmarkStart w:id="818" w:name="_Toc136979054"/>
      <w:bookmarkStart w:id="819" w:name="_Toc136979119"/>
      <w:bookmarkStart w:id="820" w:name="_Toc136981488"/>
      <w:bookmarkStart w:id="821" w:name="_Toc137005665"/>
      <w:bookmarkStart w:id="822" w:name="_Toc137008379"/>
      <w:bookmarkStart w:id="823" w:name="_Toc137023315"/>
      <w:bookmarkStart w:id="824" w:name="_Toc141280920"/>
      <w:bookmarkStart w:id="825" w:name="_Toc141281011"/>
      <w:bookmarkStart w:id="826" w:name="_Toc141345155"/>
      <w:bookmarkStart w:id="827" w:name="_Toc141696720"/>
      <w:bookmarkStart w:id="828" w:name="_Toc141876071"/>
      <w:bookmarkStart w:id="829" w:name="_Toc141876392"/>
      <w:bookmarkStart w:id="830" w:name="_Toc136975129"/>
      <w:bookmarkStart w:id="831" w:name="_Toc136975207"/>
      <w:bookmarkStart w:id="832" w:name="_Toc136978791"/>
      <w:bookmarkStart w:id="833" w:name="_Toc136978857"/>
      <w:bookmarkStart w:id="834" w:name="_Toc136979055"/>
      <w:bookmarkStart w:id="835" w:name="_Toc136979120"/>
      <w:bookmarkStart w:id="836" w:name="_Toc136981489"/>
      <w:bookmarkStart w:id="837" w:name="_Toc137005666"/>
      <w:bookmarkStart w:id="838" w:name="_Toc137008380"/>
      <w:bookmarkStart w:id="839" w:name="_Toc137023316"/>
      <w:bookmarkStart w:id="840" w:name="_Toc141280921"/>
      <w:bookmarkStart w:id="841" w:name="_Toc141281012"/>
      <w:bookmarkStart w:id="842" w:name="_Toc141345156"/>
      <w:bookmarkStart w:id="843" w:name="_Toc141696721"/>
      <w:bookmarkStart w:id="844" w:name="_Toc141876072"/>
      <w:bookmarkStart w:id="845" w:name="_Toc141876393"/>
      <w:bookmarkStart w:id="846" w:name="_Toc136975130"/>
      <w:bookmarkStart w:id="847" w:name="_Toc136975208"/>
      <w:bookmarkStart w:id="848" w:name="_Toc136978792"/>
      <w:bookmarkStart w:id="849" w:name="_Toc136978858"/>
      <w:bookmarkStart w:id="850" w:name="_Toc136979056"/>
      <w:bookmarkStart w:id="851" w:name="_Toc136979121"/>
      <w:bookmarkStart w:id="852" w:name="_Toc136981490"/>
      <w:bookmarkStart w:id="853" w:name="_Toc137005667"/>
      <w:bookmarkStart w:id="854" w:name="_Toc137008381"/>
      <w:bookmarkStart w:id="855" w:name="_Toc137023317"/>
      <w:bookmarkStart w:id="856" w:name="_Toc141280922"/>
      <w:bookmarkStart w:id="857" w:name="_Toc141281013"/>
      <w:bookmarkStart w:id="858" w:name="_Toc141345157"/>
      <w:bookmarkStart w:id="859" w:name="_Toc141696722"/>
      <w:bookmarkStart w:id="860" w:name="_Toc141876073"/>
      <w:bookmarkStart w:id="861" w:name="_Toc141876394"/>
      <w:bookmarkStart w:id="862" w:name="_Toc136975131"/>
      <w:bookmarkStart w:id="863" w:name="_Toc136975209"/>
      <w:bookmarkStart w:id="864" w:name="_Toc136978793"/>
      <w:bookmarkStart w:id="865" w:name="_Toc136978859"/>
      <w:bookmarkStart w:id="866" w:name="_Toc136979057"/>
      <w:bookmarkStart w:id="867" w:name="_Toc136979122"/>
      <w:bookmarkStart w:id="868" w:name="_Toc136981491"/>
      <w:bookmarkStart w:id="869" w:name="_Toc137005668"/>
      <w:bookmarkStart w:id="870" w:name="_Toc137008382"/>
      <w:bookmarkStart w:id="871" w:name="_Toc137023318"/>
      <w:bookmarkStart w:id="872" w:name="_Toc141280923"/>
      <w:bookmarkStart w:id="873" w:name="_Toc141281014"/>
      <w:bookmarkStart w:id="874" w:name="_Toc141345158"/>
      <w:bookmarkStart w:id="875" w:name="_Toc141696723"/>
      <w:bookmarkStart w:id="876" w:name="_Toc141876074"/>
      <w:bookmarkStart w:id="877" w:name="_Toc141876395"/>
      <w:bookmarkStart w:id="878" w:name="_Toc136975132"/>
      <w:bookmarkStart w:id="879" w:name="_Toc136975210"/>
      <w:bookmarkStart w:id="880" w:name="_Toc136978794"/>
      <w:bookmarkStart w:id="881" w:name="_Toc136978860"/>
      <w:bookmarkStart w:id="882" w:name="_Toc136979058"/>
      <w:bookmarkStart w:id="883" w:name="_Toc136979123"/>
      <w:bookmarkStart w:id="884" w:name="_Toc136981492"/>
      <w:bookmarkStart w:id="885" w:name="_Toc137005669"/>
      <w:bookmarkStart w:id="886" w:name="_Toc137008383"/>
      <w:bookmarkStart w:id="887" w:name="_Toc137023319"/>
      <w:bookmarkStart w:id="888" w:name="_Toc141280924"/>
      <w:bookmarkStart w:id="889" w:name="_Toc141281015"/>
      <w:bookmarkStart w:id="890" w:name="_Toc141345159"/>
      <w:bookmarkStart w:id="891" w:name="_Toc141696724"/>
      <w:bookmarkStart w:id="892" w:name="_Toc141876075"/>
      <w:bookmarkStart w:id="893" w:name="_Toc141876396"/>
      <w:bookmarkStart w:id="894" w:name="_Toc134451331"/>
      <w:bookmarkStart w:id="895" w:name="_Toc134452631"/>
      <w:bookmarkStart w:id="896" w:name="_Toc134542541"/>
      <w:bookmarkStart w:id="897" w:name="_Toc134543651"/>
      <w:bookmarkStart w:id="898" w:name="_Toc134544907"/>
      <w:bookmarkStart w:id="899" w:name="_Toc134544952"/>
      <w:bookmarkStart w:id="900" w:name="_Toc134451332"/>
      <w:bookmarkStart w:id="901" w:name="_Toc134452632"/>
      <w:bookmarkStart w:id="902" w:name="_Toc134542542"/>
      <w:bookmarkStart w:id="903" w:name="_Toc134543652"/>
      <w:bookmarkStart w:id="904" w:name="_Toc134544908"/>
      <w:bookmarkStart w:id="905" w:name="_Toc134544953"/>
      <w:bookmarkStart w:id="906" w:name="_Toc134451333"/>
      <w:bookmarkStart w:id="907" w:name="_Toc134452633"/>
      <w:bookmarkStart w:id="908" w:name="_Toc134542543"/>
      <w:bookmarkStart w:id="909" w:name="_Toc134543653"/>
      <w:bookmarkStart w:id="910" w:name="_Toc134544909"/>
      <w:bookmarkStart w:id="911" w:name="_Toc134544954"/>
      <w:bookmarkStart w:id="912" w:name="_Toc134451337"/>
      <w:bookmarkStart w:id="913" w:name="_Toc134452637"/>
      <w:bookmarkStart w:id="914" w:name="_Toc134542547"/>
      <w:bookmarkStart w:id="915" w:name="_Toc134543657"/>
      <w:bookmarkStart w:id="916" w:name="_Toc134544913"/>
      <w:bookmarkStart w:id="917" w:name="_Toc134544958"/>
      <w:bookmarkStart w:id="918" w:name="_Toc136009287"/>
      <w:bookmarkStart w:id="919" w:name="_Toc136009352"/>
      <w:bookmarkStart w:id="920" w:name="_Toc136009662"/>
      <w:bookmarkStart w:id="921" w:name="_Toc136009727"/>
      <w:bookmarkStart w:id="922" w:name="_Toc136009881"/>
      <w:bookmarkStart w:id="923" w:name="_Toc136205696"/>
      <w:bookmarkStart w:id="924" w:name="_Toc136205761"/>
      <w:bookmarkStart w:id="925" w:name="_Toc136205826"/>
      <w:bookmarkStart w:id="926" w:name="_Toc136205890"/>
      <w:bookmarkStart w:id="927" w:name="_Toc135054935"/>
      <w:bookmarkStart w:id="928" w:name="_Toc135055008"/>
      <w:bookmarkStart w:id="929" w:name="_Toc135055900"/>
      <w:bookmarkStart w:id="930" w:name="_Toc135055972"/>
      <w:bookmarkStart w:id="931" w:name="_Toc136009289"/>
      <w:bookmarkStart w:id="932" w:name="_Toc136009354"/>
      <w:bookmarkStart w:id="933" w:name="_Toc136009664"/>
      <w:bookmarkStart w:id="934" w:name="_Toc136009729"/>
      <w:bookmarkStart w:id="935" w:name="_Toc136009883"/>
      <w:bookmarkStart w:id="936" w:name="_Toc136205698"/>
      <w:bookmarkStart w:id="937" w:name="_Toc136205763"/>
      <w:bookmarkStart w:id="938" w:name="_Toc136205828"/>
      <w:bookmarkStart w:id="939" w:name="_Toc136205892"/>
      <w:bookmarkStart w:id="940" w:name="_Toc134710895"/>
      <w:bookmarkStart w:id="941" w:name="_Toc134713118"/>
      <w:bookmarkStart w:id="942" w:name="_Toc135054937"/>
      <w:bookmarkStart w:id="943" w:name="_Toc135055010"/>
      <w:bookmarkStart w:id="944" w:name="_Toc135055902"/>
      <w:bookmarkStart w:id="945" w:name="_Toc135055974"/>
      <w:bookmarkStart w:id="946" w:name="_Toc136009291"/>
      <w:bookmarkStart w:id="947" w:name="_Toc136009356"/>
      <w:bookmarkStart w:id="948" w:name="_Toc136009666"/>
      <w:bookmarkStart w:id="949" w:name="_Toc136009731"/>
      <w:bookmarkStart w:id="950" w:name="_Toc136009885"/>
      <w:bookmarkStart w:id="951" w:name="_Toc136205700"/>
      <w:bookmarkStart w:id="952" w:name="_Toc136205765"/>
      <w:bookmarkStart w:id="953" w:name="_Toc136205830"/>
      <w:bookmarkStart w:id="954" w:name="_Toc136205894"/>
      <w:bookmarkStart w:id="955" w:name="_Toc134710896"/>
      <w:bookmarkStart w:id="956" w:name="_Toc134713119"/>
      <w:bookmarkStart w:id="957" w:name="_Toc135054938"/>
      <w:bookmarkStart w:id="958" w:name="_Toc135055011"/>
      <w:bookmarkStart w:id="959" w:name="_Toc135055903"/>
      <w:bookmarkStart w:id="960" w:name="_Toc135055975"/>
      <w:bookmarkStart w:id="961" w:name="_Toc136009292"/>
      <w:bookmarkStart w:id="962" w:name="_Toc136009357"/>
      <w:bookmarkStart w:id="963" w:name="_Toc136009667"/>
      <w:bookmarkStart w:id="964" w:name="_Toc136009732"/>
      <w:bookmarkStart w:id="965" w:name="_Toc136009886"/>
      <w:bookmarkStart w:id="966" w:name="_Toc136205701"/>
      <w:bookmarkStart w:id="967" w:name="_Toc136205766"/>
      <w:bookmarkStart w:id="968" w:name="_Toc136205831"/>
      <w:bookmarkStart w:id="969" w:name="_Toc136205895"/>
      <w:bookmarkStart w:id="970" w:name="_Toc134710897"/>
      <w:bookmarkStart w:id="971" w:name="_Toc134713120"/>
      <w:bookmarkStart w:id="972" w:name="_Toc135054939"/>
      <w:bookmarkStart w:id="973" w:name="_Toc135055012"/>
      <w:bookmarkStart w:id="974" w:name="_Toc135055904"/>
      <w:bookmarkStart w:id="975" w:name="_Toc135055976"/>
      <w:bookmarkStart w:id="976" w:name="_Toc136009293"/>
      <w:bookmarkStart w:id="977" w:name="_Toc136009358"/>
      <w:bookmarkStart w:id="978" w:name="_Toc136009668"/>
      <w:bookmarkStart w:id="979" w:name="_Toc136009733"/>
      <w:bookmarkStart w:id="980" w:name="_Toc136009887"/>
      <w:bookmarkStart w:id="981" w:name="_Toc136205702"/>
      <w:bookmarkStart w:id="982" w:name="_Toc136205767"/>
      <w:bookmarkStart w:id="983" w:name="_Toc136205832"/>
      <w:bookmarkStart w:id="984" w:name="_Toc136205896"/>
      <w:bookmarkStart w:id="985" w:name="_Toc134710898"/>
      <w:bookmarkStart w:id="986" w:name="_Toc134713121"/>
      <w:bookmarkStart w:id="987" w:name="_Toc135054940"/>
      <w:bookmarkStart w:id="988" w:name="_Toc135055013"/>
      <w:bookmarkStart w:id="989" w:name="_Toc135055905"/>
      <w:bookmarkStart w:id="990" w:name="_Toc135055977"/>
      <w:bookmarkStart w:id="991" w:name="_Toc136009294"/>
      <w:bookmarkStart w:id="992" w:name="_Toc136009359"/>
      <w:bookmarkStart w:id="993" w:name="_Toc136009669"/>
      <w:bookmarkStart w:id="994" w:name="_Toc136009734"/>
      <w:bookmarkStart w:id="995" w:name="_Toc136009888"/>
      <w:bookmarkStart w:id="996" w:name="_Toc136205703"/>
      <w:bookmarkStart w:id="997" w:name="_Toc136205768"/>
      <w:bookmarkStart w:id="998" w:name="_Toc136205833"/>
      <w:bookmarkStart w:id="999" w:name="_Toc136205897"/>
      <w:bookmarkStart w:id="1000" w:name="_Toc75352968"/>
      <w:bookmarkStart w:id="1001" w:name="_Toc75355366"/>
      <w:bookmarkStart w:id="1002" w:name="_Toc75355491"/>
      <w:bookmarkStart w:id="1003" w:name="_Toc75355609"/>
      <w:bookmarkStart w:id="1004" w:name="_Toc75352969"/>
      <w:bookmarkStart w:id="1005" w:name="_Toc75355367"/>
      <w:bookmarkStart w:id="1006" w:name="_Toc75355492"/>
      <w:bookmarkStart w:id="1007" w:name="_Toc75355610"/>
      <w:bookmarkStart w:id="1008" w:name="_Toc75352970"/>
      <w:bookmarkStart w:id="1009" w:name="_Toc75355368"/>
      <w:bookmarkStart w:id="1010" w:name="_Toc75355493"/>
      <w:bookmarkStart w:id="1011" w:name="_Toc75355611"/>
      <w:bookmarkStart w:id="1012" w:name="_Toc75352971"/>
      <w:bookmarkStart w:id="1013" w:name="_Toc75355369"/>
      <w:bookmarkStart w:id="1014" w:name="_Toc75355494"/>
      <w:bookmarkStart w:id="1015" w:name="_Toc75355612"/>
      <w:bookmarkStart w:id="1016" w:name="_Toc75352972"/>
      <w:bookmarkStart w:id="1017" w:name="_Toc75355370"/>
      <w:bookmarkStart w:id="1018" w:name="_Toc75355495"/>
      <w:bookmarkStart w:id="1019" w:name="_Toc75355613"/>
      <w:bookmarkStart w:id="1020" w:name="_Toc75352973"/>
      <w:bookmarkStart w:id="1021" w:name="_Toc75355371"/>
      <w:bookmarkStart w:id="1022" w:name="_Toc75355496"/>
      <w:bookmarkStart w:id="1023" w:name="_Toc75355614"/>
      <w:bookmarkStart w:id="1024" w:name="_Toc75352974"/>
      <w:bookmarkStart w:id="1025" w:name="_Toc75355372"/>
      <w:bookmarkStart w:id="1026" w:name="_Toc75355497"/>
      <w:bookmarkStart w:id="1027" w:name="_Toc75355615"/>
      <w:bookmarkStart w:id="1028" w:name="_Toc75352975"/>
      <w:bookmarkStart w:id="1029" w:name="_Toc75355373"/>
      <w:bookmarkStart w:id="1030" w:name="_Toc75355498"/>
      <w:bookmarkStart w:id="1031" w:name="_Toc75355616"/>
      <w:bookmarkStart w:id="1032" w:name="_Toc75932191"/>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14:paraId="56A08011" w14:textId="7E5F35BA" w:rsidR="0024077B" w:rsidRPr="000830D9" w:rsidRDefault="0024077B" w:rsidP="000830D9">
      <w:pPr>
        <w:pStyle w:val="Heading1"/>
        <w:rPr>
          <w:rFonts w:eastAsiaTheme="majorEastAsia"/>
          <w:iCs/>
          <w:color w:val="454347"/>
          <w:sz w:val="32"/>
        </w:rPr>
      </w:pPr>
      <w:bookmarkStart w:id="1033" w:name="_Toc187248121"/>
      <w:r>
        <w:t>General Terms and Conditions</w:t>
      </w:r>
      <w:bookmarkEnd w:id="1033"/>
    </w:p>
    <w:p w14:paraId="665DE6FD" w14:textId="67772935" w:rsidR="0024077B" w:rsidRPr="007A0484" w:rsidRDefault="0024077B" w:rsidP="0024077B">
      <w:pPr>
        <w:pStyle w:val="Heading2"/>
      </w:pPr>
      <w:bookmarkStart w:id="1034" w:name="_Toc135054942"/>
      <w:bookmarkStart w:id="1035" w:name="_Toc135055015"/>
      <w:bookmarkStart w:id="1036" w:name="_Toc135055907"/>
      <w:bookmarkStart w:id="1037" w:name="_Toc135055979"/>
      <w:bookmarkStart w:id="1038" w:name="_Toc136009296"/>
      <w:bookmarkStart w:id="1039" w:name="_Toc136009361"/>
      <w:bookmarkStart w:id="1040" w:name="_Toc136009671"/>
      <w:bookmarkStart w:id="1041" w:name="_Toc136009736"/>
      <w:bookmarkStart w:id="1042" w:name="_Toc136009890"/>
      <w:bookmarkStart w:id="1043" w:name="_Toc136205705"/>
      <w:bookmarkStart w:id="1044" w:name="_Toc136205770"/>
      <w:bookmarkStart w:id="1045" w:name="_Toc136205835"/>
      <w:bookmarkStart w:id="1046" w:name="_Toc136205899"/>
      <w:bookmarkStart w:id="1047" w:name="_Toc135054943"/>
      <w:bookmarkStart w:id="1048" w:name="_Toc135055016"/>
      <w:bookmarkStart w:id="1049" w:name="_Toc135055908"/>
      <w:bookmarkStart w:id="1050" w:name="_Toc135055980"/>
      <w:bookmarkStart w:id="1051" w:name="_Toc136009297"/>
      <w:bookmarkStart w:id="1052" w:name="_Toc136009362"/>
      <w:bookmarkStart w:id="1053" w:name="_Toc136009672"/>
      <w:bookmarkStart w:id="1054" w:name="_Toc136009737"/>
      <w:bookmarkStart w:id="1055" w:name="_Toc136009891"/>
      <w:bookmarkStart w:id="1056" w:name="_Toc136205706"/>
      <w:bookmarkStart w:id="1057" w:name="_Toc136205771"/>
      <w:bookmarkStart w:id="1058" w:name="_Toc136205836"/>
      <w:bookmarkStart w:id="1059" w:name="_Toc136205900"/>
      <w:bookmarkStart w:id="1060" w:name="_Toc187248122"/>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7A0484">
        <w:t>P</w:t>
      </w:r>
      <w:r w:rsidR="003E4A87">
        <w:t>rogram d</w:t>
      </w:r>
      <w:r w:rsidRPr="007A0484">
        <w:t>efinitions</w:t>
      </w:r>
      <w:bookmarkEnd w:id="1032"/>
      <w:bookmarkEnd w:id="1060"/>
    </w:p>
    <w:p w14:paraId="0EF258F4" w14:textId="23F369E8" w:rsidR="002E0B0B" w:rsidRDefault="007E70D5" w:rsidP="0014397F">
      <w:pPr>
        <w:pStyle w:val="Style1"/>
        <w:numPr>
          <w:ilvl w:val="0"/>
          <w:numId w:val="0"/>
        </w:numPr>
        <w:rPr>
          <w:rFonts w:asciiTheme="minorHAnsi" w:hAnsiTheme="minorHAnsi" w:cs="Arial"/>
          <w:bCs/>
        </w:rPr>
      </w:pPr>
      <w:r>
        <w:rPr>
          <w:rFonts w:asciiTheme="minorHAnsi" w:hAnsiTheme="minorHAnsi" w:cs="Arial"/>
          <w:b/>
          <w:bCs/>
        </w:rPr>
        <w:t>Assessed</w:t>
      </w:r>
      <w:r w:rsidR="002E0B0B">
        <w:rPr>
          <w:rFonts w:asciiTheme="minorHAnsi" w:hAnsiTheme="minorHAnsi" w:cs="Arial"/>
          <w:b/>
          <w:bCs/>
        </w:rPr>
        <w:t xml:space="preserve"> o</w:t>
      </w:r>
      <w:r w:rsidR="00202150">
        <w:rPr>
          <w:rFonts w:asciiTheme="minorHAnsi" w:hAnsiTheme="minorHAnsi" w:cs="Arial"/>
          <w:b/>
          <w:bCs/>
        </w:rPr>
        <w:t>r</w:t>
      </w:r>
      <w:r w:rsidR="002E0B0B">
        <w:rPr>
          <w:rFonts w:asciiTheme="minorHAnsi" w:hAnsiTheme="minorHAnsi" w:cs="Arial"/>
          <w:b/>
          <w:bCs/>
        </w:rPr>
        <w:t xml:space="preserve"> assessment</w:t>
      </w:r>
      <w:r>
        <w:rPr>
          <w:rFonts w:asciiTheme="minorHAnsi" w:hAnsiTheme="minorHAnsi" w:cs="Arial"/>
          <w:bCs/>
        </w:rPr>
        <w:t xml:space="preserve"> </w:t>
      </w:r>
      <w:r w:rsidR="002E0B0B">
        <w:rPr>
          <w:rFonts w:asciiTheme="minorHAnsi" w:hAnsiTheme="minorHAnsi" w:cs="Arial"/>
          <w:bCs/>
        </w:rPr>
        <w:t>is</w:t>
      </w:r>
      <w:r>
        <w:rPr>
          <w:rFonts w:asciiTheme="minorHAnsi" w:hAnsiTheme="minorHAnsi" w:cs="Arial"/>
          <w:bCs/>
        </w:rPr>
        <w:t xml:space="preserve"> the point</w:t>
      </w:r>
      <w:r w:rsidR="002E0B0B">
        <w:rPr>
          <w:rFonts w:asciiTheme="minorHAnsi" w:hAnsiTheme="minorHAnsi" w:cs="Arial"/>
          <w:bCs/>
        </w:rPr>
        <w:t xml:space="preserve"> in time</w:t>
      </w:r>
      <w:r>
        <w:rPr>
          <w:rFonts w:asciiTheme="minorHAnsi" w:hAnsiTheme="minorHAnsi" w:cs="Arial"/>
          <w:bCs/>
        </w:rPr>
        <w:t xml:space="preserve"> where the submitted application </w:t>
      </w:r>
      <w:r w:rsidR="00202150">
        <w:rPr>
          <w:rFonts w:asciiTheme="minorHAnsi" w:hAnsiTheme="minorHAnsi" w:cs="Arial"/>
          <w:bCs/>
        </w:rPr>
        <w:t xml:space="preserve">is reviewed </w:t>
      </w:r>
      <w:r>
        <w:rPr>
          <w:rFonts w:asciiTheme="minorHAnsi" w:hAnsiTheme="minorHAnsi" w:cs="Arial"/>
          <w:bCs/>
        </w:rPr>
        <w:t>by the Department</w:t>
      </w:r>
      <w:r w:rsidR="002E0B0B">
        <w:rPr>
          <w:rFonts w:asciiTheme="minorHAnsi" w:hAnsiTheme="minorHAnsi" w:cs="Arial"/>
          <w:bCs/>
        </w:rPr>
        <w:t xml:space="preserve"> for eligibility under the </w:t>
      </w:r>
      <w:r w:rsidR="00F16B4C">
        <w:rPr>
          <w:rFonts w:asciiTheme="minorHAnsi" w:hAnsiTheme="minorHAnsi" w:cs="Arial"/>
          <w:bCs/>
        </w:rPr>
        <w:t>NTRFGS</w:t>
      </w:r>
      <w:r>
        <w:rPr>
          <w:rFonts w:asciiTheme="minorHAnsi" w:hAnsiTheme="minorHAnsi" w:cs="Arial"/>
          <w:bCs/>
        </w:rPr>
        <w:t>. For absolute clarity, the Depart</w:t>
      </w:r>
      <w:r w:rsidR="002E0B0B">
        <w:rPr>
          <w:rFonts w:asciiTheme="minorHAnsi" w:hAnsiTheme="minorHAnsi" w:cs="Arial"/>
          <w:bCs/>
        </w:rPr>
        <w:t>ment:</w:t>
      </w:r>
    </w:p>
    <w:p w14:paraId="58A500B9" w14:textId="6902189F" w:rsidR="002E0B0B" w:rsidRDefault="002E0B0B" w:rsidP="00071887">
      <w:pPr>
        <w:pStyle w:val="ListParagraph"/>
        <w:numPr>
          <w:ilvl w:val="0"/>
          <w:numId w:val="21"/>
        </w:numPr>
        <w:rPr>
          <w:rFonts w:asciiTheme="minorHAnsi" w:hAnsiTheme="minorHAnsi" w:cs="Arial"/>
          <w:bCs/>
        </w:rPr>
      </w:pPr>
      <w:r>
        <w:rPr>
          <w:rFonts w:asciiTheme="minorHAnsi" w:hAnsiTheme="minorHAnsi" w:cs="Arial"/>
          <w:bCs/>
        </w:rPr>
        <w:t>has discretion on the assessment priority of a submitted application</w:t>
      </w:r>
    </w:p>
    <w:p w14:paraId="79298EDA" w14:textId="6A8B3B0C" w:rsidR="007E70D5" w:rsidRPr="008A6ED2" w:rsidRDefault="002E0B0B" w:rsidP="00071887">
      <w:pPr>
        <w:pStyle w:val="ListParagraph"/>
        <w:numPr>
          <w:ilvl w:val="0"/>
          <w:numId w:val="21"/>
        </w:numPr>
        <w:rPr>
          <w:rFonts w:asciiTheme="minorHAnsi" w:hAnsiTheme="minorHAnsi" w:cs="Arial"/>
          <w:bCs/>
        </w:rPr>
      </w:pPr>
      <w:r>
        <w:rPr>
          <w:rFonts w:asciiTheme="minorHAnsi" w:hAnsiTheme="minorHAnsi" w:cs="Arial"/>
          <w:bCs/>
        </w:rPr>
        <w:t>will not hold or pause an application f</w:t>
      </w:r>
      <w:r w:rsidR="00202150">
        <w:rPr>
          <w:rFonts w:asciiTheme="minorHAnsi" w:hAnsiTheme="minorHAnsi" w:cs="Arial"/>
          <w:bCs/>
        </w:rPr>
        <w:t xml:space="preserve">rom being assessed at the </w:t>
      </w:r>
      <w:r w:rsidR="00FD6773">
        <w:rPr>
          <w:rFonts w:asciiTheme="minorHAnsi" w:hAnsiTheme="minorHAnsi" w:cs="Arial"/>
          <w:bCs/>
        </w:rPr>
        <w:t>Recipient</w:t>
      </w:r>
      <w:r w:rsidR="00BC46E6">
        <w:rPr>
          <w:rFonts w:asciiTheme="minorHAnsi" w:hAnsiTheme="minorHAnsi" w:cs="Arial"/>
          <w:bCs/>
        </w:rPr>
        <w:t>s</w:t>
      </w:r>
      <w:r w:rsidR="00202150">
        <w:rPr>
          <w:rFonts w:asciiTheme="minorHAnsi" w:hAnsiTheme="minorHAnsi" w:cs="Arial"/>
          <w:bCs/>
        </w:rPr>
        <w:t xml:space="preserve"> request</w:t>
      </w:r>
      <w:r>
        <w:rPr>
          <w:rFonts w:asciiTheme="minorHAnsi" w:hAnsiTheme="minorHAnsi" w:cs="Arial"/>
          <w:bCs/>
        </w:rPr>
        <w:t xml:space="preserve"> </w:t>
      </w:r>
    </w:p>
    <w:p w14:paraId="278DE234" w14:textId="0C392848" w:rsidR="0024077B" w:rsidRDefault="0024077B" w:rsidP="0024077B">
      <w:pPr>
        <w:rPr>
          <w:lang w:eastAsia="en-AU"/>
        </w:rPr>
      </w:pPr>
      <w:r>
        <w:rPr>
          <w:b/>
          <w:bCs/>
          <w:lang w:eastAsia="en-AU"/>
        </w:rPr>
        <w:t>Department</w:t>
      </w:r>
      <w:r w:rsidRPr="00082FCA">
        <w:rPr>
          <w:b/>
          <w:bCs/>
          <w:lang w:eastAsia="en-AU"/>
        </w:rPr>
        <w:t> </w:t>
      </w:r>
      <w:r w:rsidRPr="00082FCA">
        <w:rPr>
          <w:lang w:eastAsia="en-AU"/>
        </w:rPr>
        <w:t xml:space="preserve">means the Northern Territory Government </w:t>
      </w:r>
      <w:r>
        <w:rPr>
          <w:lang w:eastAsia="en-AU"/>
        </w:rPr>
        <w:t>Department</w:t>
      </w:r>
      <w:r w:rsidRPr="00082FCA">
        <w:rPr>
          <w:lang w:eastAsia="en-AU"/>
        </w:rPr>
        <w:t xml:space="preserve"> of </w:t>
      </w:r>
      <w:r w:rsidR="00900CCC">
        <w:rPr>
          <w:lang w:eastAsia="en-AU"/>
        </w:rPr>
        <w:t>Agriculture and Fisheries</w:t>
      </w:r>
      <w:r w:rsidRPr="00082FCA">
        <w:rPr>
          <w:lang w:eastAsia="en-AU"/>
        </w:rPr>
        <w:t>.</w:t>
      </w:r>
    </w:p>
    <w:p w14:paraId="2A5071E8" w14:textId="68063BED" w:rsidR="00A81F6F" w:rsidRDefault="00A81F6F" w:rsidP="00830559">
      <w:pPr>
        <w:rPr>
          <w:b/>
          <w:bCs/>
          <w:lang w:eastAsia="en-AU"/>
        </w:rPr>
      </w:pPr>
      <w:r w:rsidRPr="00060F62">
        <w:rPr>
          <w:b/>
        </w:rPr>
        <w:t>NTRFGS</w:t>
      </w:r>
      <w:r>
        <w:t xml:space="preserve"> means Northern Territory Recreational Fishing Grants Scheme</w:t>
      </w:r>
      <w:r w:rsidR="00060F62">
        <w:t>.</w:t>
      </w:r>
    </w:p>
    <w:p w14:paraId="3CE44A47" w14:textId="007EC075" w:rsidR="00830559" w:rsidRPr="00082FCA" w:rsidRDefault="00830559" w:rsidP="00830559">
      <w:pPr>
        <w:rPr>
          <w:lang w:eastAsia="en-AU"/>
        </w:rPr>
      </w:pPr>
      <w:r>
        <w:rPr>
          <w:b/>
          <w:bCs/>
          <w:lang w:eastAsia="en-AU"/>
        </w:rPr>
        <w:t xml:space="preserve">Quote </w:t>
      </w:r>
      <w:r w:rsidRPr="00082FCA">
        <w:rPr>
          <w:lang w:eastAsia="en-AU"/>
        </w:rPr>
        <w:t xml:space="preserve">means a written </w:t>
      </w:r>
      <w:r>
        <w:rPr>
          <w:lang w:eastAsia="en-AU"/>
        </w:rPr>
        <w:t xml:space="preserve">quotation, agreement or </w:t>
      </w:r>
      <w:r w:rsidRPr="00082FCA">
        <w:rPr>
          <w:lang w:eastAsia="en-AU"/>
        </w:rPr>
        <w:t xml:space="preserve">contract for the conduct of </w:t>
      </w:r>
      <w:r w:rsidR="006968B1">
        <w:rPr>
          <w:lang w:eastAsia="en-AU"/>
        </w:rPr>
        <w:t xml:space="preserve">the </w:t>
      </w:r>
      <w:r w:rsidRPr="00082FCA">
        <w:rPr>
          <w:lang w:eastAsia="en-AU"/>
        </w:rPr>
        <w:t xml:space="preserve">Eligible </w:t>
      </w:r>
      <w:r w:rsidR="006968B1">
        <w:rPr>
          <w:lang w:eastAsia="en-AU"/>
        </w:rPr>
        <w:t>Projects or activity be</w:t>
      </w:r>
      <w:r w:rsidRPr="00082FCA">
        <w:rPr>
          <w:lang w:eastAsia="en-AU"/>
        </w:rPr>
        <w:t xml:space="preserve">tween an </w:t>
      </w:r>
      <w:r w:rsidR="00AE2D86">
        <w:rPr>
          <w:lang w:eastAsia="en-AU"/>
        </w:rPr>
        <w:t xml:space="preserve">Eligible Recipient </w:t>
      </w:r>
      <w:r w:rsidRPr="00082FCA">
        <w:rPr>
          <w:lang w:eastAsia="en-AU"/>
        </w:rPr>
        <w:t>and a</w:t>
      </w:r>
      <w:r w:rsidR="006968B1">
        <w:rPr>
          <w:lang w:eastAsia="en-AU"/>
        </w:rPr>
        <w:t xml:space="preserve"> s</w:t>
      </w:r>
      <w:r w:rsidR="00340B9A">
        <w:rPr>
          <w:lang w:eastAsia="en-AU"/>
        </w:rPr>
        <w:t>upplier</w:t>
      </w:r>
      <w:r w:rsidRPr="00082FCA">
        <w:rPr>
          <w:lang w:eastAsia="en-AU"/>
        </w:rPr>
        <w:t>.</w:t>
      </w:r>
    </w:p>
    <w:p w14:paraId="77127A0C" w14:textId="77777777" w:rsidR="00F7510E" w:rsidRPr="00082FCA" w:rsidRDefault="00F7510E" w:rsidP="00F7510E">
      <w:pPr>
        <w:rPr>
          <w:lang w:eastAsia="en-AU"/>
        </w:rPr>
      </w:pPr>
      <w:r w:rsidRPr="00082FCA">
        <w:rPr>
          <w:b/>
          <w:bCs/>
          <w:lang w:eastAsia="en-AU"/>
        </w:rPr>
        <w:t>Territory Enterprise </w:t>
      </w:r>
      <w:r w:rsidRPr="00082FCA">
        <w:rPr>
          <w:lang w:eastAsia="en-AU"/>
        </w:rPr>
        <w:t>is a business that satisfies all of the following:</w:t>
      </w:r>
    </w:p>
    <w:p w14:paraId="3DE0DA72" w14:textId="134C7411" w:rsidR="00523FF1" w:rsidRPr="00505FF4" w:rsidRDefault="00523FF1" w:rsidP="00071887">
      <w:pPr>
        <w:pStyle w:val="ListParagraph"/>
        <w:numPr>
          <w:ilvl w:val="0"/>
          <w:numId w:val="22"/>
        </w:numPr>
        <w:rPr>
          <w:rFonts w:eastAsia="Times New Roman"/>
          <w:lang w:eastAsia="en-AU"/>
        </w:rPr>
      </w:pPr>
      <w:r w:rsidRPr="00505FF4">
        <w:rPr>
          <w:rFonts w:eastAsia="Times New Roman"/>
          <w:lang w:eastAsia="en-AU"/>
        </w:rPr>
        <w:t>is a legal entity, with or without a registered business name, and</w:t>
      </w:r>
    </w:p>
    <w:p w14:paraId="76291928" w14:textId="77777777" w:rsidR="00523FF1" w:rsidRPr="008F687C" w:rsidRDefault="00523FF1" w:rsidP="00071887">
      <w:pPr>
        <w:pStyle w:val="ListParagraph"/>
        <w:numPr>
          <w:ilvl w:val="0"/>
          <w:numId w:val="22"/>
        </w:numPr>
        <w:rPr>
          <w:lang w:eastAsia="en-AU"/>
        </w:rPr>
      </w:pPr>
      <w:r w:rsidRPr="00505FF4">
        <w:rPr>
          <w:rFonts w:eastAsia="Times New Roman"/>
          <w:lang w:eastAsia="en-AU"/>
        </w:rPr>
        <w:t>holds</w:t>
      </w:r>
      <w:r w:rsidRPr="008F687C">
        <w:rPr>
          <w:lang w:eastAsia="en-AU"/>
        </w:rPr>
        <w:t xml:space="preserve"> a valid Australian Business Number, and</w:t>
      </w:r>
    </w:p>
    <w:p w14:paraId="762B85C2" w14:textId="53579EC5" w:rsidR="00F7510E" w:rsidRPr="008F687C" w:rsidRDefault="00F7510E" w:rsidP="00071887">
      <w:pPr>
        <w:pStyle w:val="ListParagraph"/>
        <w:numPr>
          <w:ilvl w:val="0"/>
          <w:numId w:val="22"/>
        </w:numPr>
        <w:rPr>
          <w:lang w:eastAsia="en-AU"/>
        </w:rPr>
      </w:pPr>
      <w:r w:rsidRPr="008F687C">
        <w:rPr>
          <w:lang w:eastAsia="en-AU"/>
        </w:rPr>
        <w:t>operating in the Northern Territory - the enterprise is currently engaged in productive activities (</w:t>
      </w:r>
      <w:proofErr w:type="spellStart"/>
      <w:r w:rsidRPr="008F687C">
        <w:rPr>
          <w:lang w:eastAsia="en-AU"/>
        </w:rPr>
        <w:t>ie</w:t>
      </w:r>
      <w:proofErr w:type="spellEnd"/>
      <w:r w:rsidRPr="008F687C">
        <w:rPr>
          <w:lang w:eastAsia="en-AU"/>
        </w:rPr>
        <w:t xml:space="preserve"> production of goods or delivery of </w:t>
      </w:r>
      <w:r w:rsidR="00340B9A" w:rsidRPr="008F687C">
        <w:rPr>
          <w:lang w:eastAsia="en-AU"/>
        </w:rPr>
        <w:t>Supplier</w:t>
      </w:r>
      <w:r w:rsidRPr="008F687C">
        <w:rPr>
          <w:lang w:eastAsia="en-AU"/>
        </w:rPr>
        <w:t>s) within the NT, and</w:t>
      </w:r>
    </w:p>
    <w:p w14:paraId="7EB75DE8" w14:textId="77777777" w:rsidR="00F7510E" w:rsidRPr="008F687C" w:rsidRDefault="00F7510E" w:rsidP="00071887">
      <w:pPr>
        <w:pStyle w:val="ListParagraph"/>
        <w:numPr>
          <w:ilvl w:val="0"/>
          <w:numId w:val="22"/>
        </w:numPr>
        <w:rPr>
          <w:lang w:eastAsia="en-AU"/>
        </w:rPr>
      </w:pPr>
      <w:r w:rsidRPr="008F687C">
        <w:rPr>
          <w:lang w:eastAsia="en-AU"/>
        </w:rPr>
        <w:lastRenderedPageBreak/>
        <w:t>significant permanent presence - the enterprise maintains an office, manufacturing facilities or other permanent base within the NT, and</w:t>
      </w:r>
    </w:p>
    <w:p w14:paraId="5B9A85FD" w14:textId="77777777" w:rsidR="00F7510E" w:rsidRPr="008F687C" w:rsidRDefault="00F7510E" w:rsidP="00071887">
      <w:pPr>
        <w:pStyle w:val="ListParagraph"/>
        <w:numPr>
          <w:ilvl w:val="0"/>
          <w:numId w:val="22"/>
        </w:numPr>
        <w:rPr>
          <w:lang w:eastAsia="en-AU"/>
        </w:rPr>
      </w:pPr>
      <w:r w:rsidRPr="008F687C">
        <w:rPr>
          <w:lang w:eastAsia="en-AU"/>
        </w:rPr>
        <w:t>employs Northern Territory residents.</w:t>
      </w:r>
    </w:p>
    <w:p w14:paraId="0D916AD6" w14:textId="6C4B191A" w:rsidR="00B55D58" w:rsidRDefault="006968B1" w:rsidP="00333614">
      <w:pPr>
        <w:rPr>
          <w:lang w:eastAsia="en-AU"/>
        </w:rPr>
      </w:pPr>
      <w:r>
        <w:rPr>
          <w:b/>
          <w:bCs/>
          <w:lang w:eastAsia="en-AU"/>
        </w:rPr>
        <w:t xml:space="preserve">Funding Agreement </w:t>
      </w:r>
      <w:r w:rsidR="0024077B" w:rsidRPr="00082FCA">
        <w:rPr>
          <w:lang w:eastAsia="en-AU"/>
        </w:rPr>
        <w:t>means</w:t>
      </w:r>
      <w:r w:rsidRPr="006968B1">
        <w:rPr>
          <w:lang w:eastAsia="en-AU"/>
        </w:rPr>
        <w:t xml:space="preserve"> a contract on the </w:t>
      </w:r>
      <w:r>
        <w:rPr>
          <w:lang w:eastAsia="en-AU"/>
        </w:rPr>
        <w:t>t</w:t>
      </w:r>
      <w:r w:rsidRPr="006968B1">
        <w:rPr>
          <w:lang w:eastAsia="en-AU"/>
        </w:rPr>
        <w:t>erms</w:t>
      </w:r>
      <w:r>
        <w:rPr>
          <w:lang w:eastAsia="en-AU"/>
        </w:rPr>
        <w:t xml:space="preserve"> of the funding being awarded between </w:t>
      </w:r>
      <w:r w:rsidRPr="00082FCA">
        <w:rPr>
          <w:lang w:eastAsia="en-AU"/>
        </w:rPr>
        <w:t xml:space="preserve">the </w:t>
      </w:r>
      <w:r>
        <w:rPr>
          <w:lang w:eastAsia="en-AU"/>
        </w:rPr>
        <w:t xml:space="preserve">Department and Eligible Recipient. </w:t>
      </w:r>
    </w:p>
    <w:p w14:paraId="64F0BBCA" w14:textId="20803D27" w:rsidR="006A3502" w:rsidRDefault="006A3502" w:rsidP="006A3502">
      <w:pPr>
        <w:pStyle w:val="Heading3"/>
      </w:pPr>
      <w:bookmarkStart w:id="1061" w:name="_Toc535507962"/>
      <w:bookmarkStart w:id="1062" w:name="_Toc127339484"/>
      <w:bookmarkStart w:id="1063" w:name="_Toc187248123"/>
      <w:r w:rsidRPr="003E6297">
        <w:t>Partnering for projects</w:t>
      </w:r>
      <w:bookmarkEnd w:id="1061"/>
      <w:bookmarkEnd w:id="1062"/>
      <w:bookmarkEnd w:id="1063"/>
    </w:p>
    <w:p w14:paraId="02613005" w14:textId="01FF9BEF" w:rsidR="006A3502" w:rsidRDefault="002B47EE" w:rsidP="006A3502">
      <w:r>
        <w:t>A partnership</w:t>
      </w:r>
      <w:r w:rsidR="006A3502" w:rsidRPr="003E6297">
        <w:t xml:space="preserve"> appro</w:t>
      </w:r>
      <w:r w:rsidR="00BD3C94">
        <w:t xml:space="preserve">ach, where two organisations partner up to deliver a project funded through the NTRFGS, </w:t>
      </w:r>
      <w:r w:rsidR="00A81D9B">
        <w:t xml:space="preserve">is a way of supporting project success, and </w:t>
      </w:r>
      <w:r w:rsidR="006A3502" w:rsidRPr="003E6297">
        <w:t>strengthening the T</w:t>
      </w:r>
      <w:r w:rsidR="006A3502">
        <w:t>erritory’s</w:t>
      </w:r>
      <w:r w:rsidR="006A3502" w:rsidRPr="003E6297">
        <w:t xml:space="preserve"> capacity to achieve the objectives of the NTRFGS.</w:t>
      </w:r>
    </w:p>
    <w:p w14:paraId="150AB4EB" w14:textId="0285688D" w:rsidR="00BD3C94" w:rsidRPr="00085C04" w:rsidRDefault="00BD3C94" w:rsidP="006A3502">
      <w:pPr>
        <w:rPr>
          <w:lang w:eastAsia="en-AU"/>
        </w:rPr>
      </w:pPr>
      <w:r>
        <w:t xml:space="preserve">A partnership means all organisations partnering in the project are contributing tangible </w:t>
      </w:r>
      <w:r w:rsidRPr="00BD3C94">
        <w:t>financial and in-kind support</w:t>
      </w:r>
      <w:r>
        <w:t xml:space="preserve">. As </w:t>
      </w:r>
      <w:r w:rsidR="00A81D9B">
        <w:t xml:space="preserve">required by </w:t>
      </w:r>
      <w:r>
        <w:t xml:space="preserve">Section </w:t>
      </w:r>
      <w:r w:rsidR="00A81D9B">
        <w:t xml:space="preserve">4.4.1, all partners in a project must provide </w:t>
      </w:r>
      <w:r w:rsidR="00A81D9B" w:rsidRPr="00A81D9B">
        <w:t>letters of support for the Project</w:t>
      </w:r>
      <w:r w:rsidR="00A81D9B">
        <w:t xml:space="preserve"> outlining their contributions to the Project.</w:t>
      </w:r>
    </w:p>
    <w:p w14:paraId="54564810" w14:textId="55E54BBF" w:rsidR="007A0484" w:rsidRPr="00F119E3" w:rsidRDefault="007A0484" w:rsidP="0024077B">
      <w:pPr>
        <w:pStyle w:val="Heading2"/>
      </w:pPr>
      <w:bookmarkStart w:id="1064" w:name="_Toc134710904"/>
      <w:bookmarkStart w:id="1065" w:name="_Toc134713127"/>
      <w:bookmarkStart w:id="1066" w:name="_Toc135054946"/>
      <w:bookmarkStart w:id="1067" w:name="_Toc135055019"/>
      <w:bookmarkStart w:id="1068" w:name="_Toc135055911"/>
      <w:bookmarkStart w:id="1069" w:name="_Toc135055983"/>
      <w:bookmarkStart w:id="1070" w:name="_Toc136009300"/>
      <w:bookmarkStart w:id="1071" w:name="_Toc136009365"/>
      <w:bookmarkStart w:id="1072" w:name="_Toc136009675"/>
      <w:bookmarkStart w:id="1073" w:name="_Toc136009740"/>
      <w:bookmarkStart w:id="1074" w:name="_Toc136009894"/>
      <w:bookmarkStart w:id="1075" w:name="_Toc136205709"/>
      <w:bookmarkStart w:id="1076" w:name="_Toc136205774"/>
      <w:bookmarkStart w:id="1077" w:name="_Toc136205839"/>
      <w:bookmarkStart w:id="1078" w:name="_Toc136205903"/>
      <w:bookmarkStart w:id="1079" w:name="_Toc75932208"/>
      <w:bookmarkStart w:id="1080" w:name="_Toc187248124"/>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r w:rsidRPr="00F119E3">
        <w:t xml:space="preserve">Goods and </w:t>
      </w:r>
      <w:r w:rsidR="00340B9A">
        <w:t>Supplier</w:t>
      </w:r>
      <w:r w:rsidRPr="00F119E3">
        <w:t>s Tax (GST)</w:t>
      </w:r>
      <w:bookmarkEnd w:id="1079"/>
      <w:bookmarkEnd w:id="1080"/>
    </w:p>
    <w:p w14:paraId="19BD8F62" w14:textId="0F599FE6" w:rsidR="007543C6" w:rsidRPr="003E6297" w:rsidRDefault="007543C6" w:rsidP="007543C6">
      <w:bookmarkStart w:id="1081" w:name="_Toc75932211"/>
      <w:r>
        <w:t>F</w:t>
      </w:r>
      <w:r w:rsidRPr="003E6297">
        <w:t>unding under a grant agreement may be subject to GST.</w:t>
      </w:r>
      <w:r>
        <w:t xml:space="preserve"> </w:t>
      </w:r>
      <w:r w:rsidRPr="003E6297">
        <w:t>If your organisation is registered (or required to be registered) for GST, it may have to pay GST on the funding payment if it makes a supply in return for that funding.</w:t>
      </w:r>
    </w:p>
    <w:p w14:paraId="183265F7" w14:textId="4D5BE317" w:rsidR="007543C6" w:rsidRPr="003E6297" w:rsidRDefault="007543C6" w:rsidP="007543C6">
      <w:r w:rsidRPr="003E6297">
        <w:t>The NTRFGS Agreement sets out the terms in relation to GST.</w:t>
      </w:r>
      <w:r>
        <w:t xml:space="preserve"> Funding provided under</w:t>
      </w:r>
      <w:r w:rsidR="00F16B4C">
        <w:t xml:space="preserve"> a</w:t>
      </w:r>
      <w:r>
        <w:t xml:space="preserve"> NTRFGS Grant Funding Agreement w</w:t>
      </w:r>
      <w:r w:rsidRPr="003E6297">
        <w:t>ill be inclusive of GST, with GST calculated using the GST rate at the date of funding provided.</w:t>
      </w:r>
      <w:r>
        <w:t xml:space="preserve"> Note that in your initial grant application, your funding request must exclude GST, and the GST-inclusive amount will be calculated during the subsequent grant award process.</w:t>
      </w:r>
    </w:p>
    <w:p w14:paraId="607E7385" w14:textId="77777777" w:rsidR="007543C6" w:rsidRPr="003E6297" w:rsidRDefault="007543C6" w:rsidP="007543C6">
      <w:r w:rsidRPr="003E6297">
        <w:t>If the recipient ceases to be registered for GST, the recipient must immediately notify the Territory in writing, and must repay an amount equal to 1/11</w:t>
      </w:r>
      <w:r w:rsidRPr="003E6297">
        <w:rPr>
          <w:vertAlign w:val="superscript"/>
        </w:rPr>
        <w:t>th</w:t>
      </w:r>
      <w:r w:rsidRPr="003E6297">
        <w:t xml:space="preserve"> of the funding, less the actual GST incurred by the recipient.</w:t>
      </w:r>
    </w:p>
    <w:p w14:paraId="6E229765" w14:textId="77777777" w:rsidR="007543C6" w:rsidRPr="003E6297" w:rsidRDefault="007543C6" w:rsidP="007543C6">
      <w:r w:rsidRPr="003E6297">
        <w:t>It is the organisation’s responsibility to understand its obligations with respect to GST and to ensure that any GST component of the grant is remitted to the Australian Tax Office.</w:t>
      </w:r>
    </w:p>
    <w:p w14:paraId="2D58D1A5" w14:textId="04DA8B81" w:rsidR="007A0484" w:rsidRPr="00F119E3" w:rsidRDefault="003E4A87" w:rsidP="0024077B">
      <w:pPr>
        <w:pStyle w:val="Heading2"/>
      </w:pPr>
      <w:bookmarkStart w:id="1082" w:name="_Toc75932212"/>
      <w:bookmarkStart w:id="1083" w:name="_Toc187248125"/>
      <w:bookmarkEnd w:id="1081"/>
      <w:r>
        <w:t>Program c</w:t>
      </w:r>
      <w:r w:rsidR="007A0484" w:rsidRPr="00F119E3">
        <w:t>hanges</w:t>
      </w:r>
      <w:bookmarkEnd w:id="1082"/>
      <w:bookmarkEnd w:id="1083"/>
    </w:p>
    <w:p w14:paraId="436F7731" w14:textId="2EEDC6D1" w:rsidR="007A0484" w:rsidRPr="00082FCA" w:rsidRDefault="007A0484" w:rsidP="00F119E3">
      <w:pPr>
        <w:rPr>
          <w:lang w:eastAsia="en-AU"/>
        </w:rPr>
      </w:pPr>
      <w:r w:rsidRPr="00082FCA">
        <w:rPr>
          <w:lang w:eastAsia="en-AU"/>
        </w:rPr>
        <w:t xml:space="preserve">The </w:t>
      </w:r>
      <w:r>
        <w:rPr>
          <w:lang w:eastAsia="en-AU"/>
        </w:rPr>
        <w:t>Department</w:t>
      </w:r>
      <w:r w:rsidRPr="00082FCA">
        <w:rPr>
          <w:lang w:eastAsia="en-AU"/>
        </w:rPr>
        <w:t xml:space="preserve"> reserve</w:t>
      </w:r>
      <w:r w:rsidR="00515627">
        <w:rPr>
          <w:lang w:eastAsia="en-AU"/>
        </w:rPr>
        <w:t>s</w:t>
      </w:r>
      <w:r w:rsidRPr="00082FCA">
        <w:rPr>
          <w:lang w:eastAsia="en-AU"/>
        </w:rPr>
        <w:t xml:space="preserve"> the right to:</w:t>
      </w:r>
    </w:p>
    <w:p w14:paraId="263C5AE2" w14:textId="2CA1BDA0" w:rsidR="007A0484" w:rsidRPr="00082FCA" w:rsidRDefault="007A0484" w:rsidP="00071887">
      <w:pPr>
        <w:pStyle w:val="ListParagraph"/>
        <w:numPr>
          <w:ilvl w:val="0"/>
          <w:numId w:val="16"/>
        </w:numPr>
        <w:rPr>
          <w:rFonts w:eastAsia="Times New Roman"/>
          <w:lang w:eastAsia="en-AU"/>
        </w:rPr>
      </w:pPr>
      <w:r w:rsidRPr="00082FCA">
        <w:rPr>
          <w:rFonts w:eastAsia="Times New Roman"/>
          <w:lang w:eastAsia="en-AU"/>
        </w:rPr>
        <w:t xml:space="preserve">vary these terms and conditions, the eligibility criteria or any other documented rule or procedure relating to the </w:t>
      </w:r>
      <w:r w:rsidR="00F16B4C">
        <w:rPr>
          <w:rFonts w:eastAsia="Times New Roman"/>
          <w:lang w:eastAsia="en-AU"/>
        </w:rPr>
        <w:t>NTRFGS</w:t>
      </w:r>
      <w:r w:rsidRPr="00082FCA">
        <w:rPr>
          <w:rFonts w:eastAsia="Times New Roman"/>
          <w:lang w:eastAsia="en-AU"/>
        </w:rPr>
        <w:t xml:space="preserve"> at any </w:t>
      </w:r>
      <w:proofErr w:type="gramStart"/>
      <w:r w:rsidRPr="00082FCA">
        <w:rPr>
          <w:rFonts w:eastAsia="Times New Roman"/>
          <w:lang w:eastAsia="en-AU"/>
        </w:rPr>
        <w:t>time</w:t>
      </w:r>
      <w:r w:rsidR="00840E56">
        <w:rPr>
          <w:rFonts w:eastAsia="Times New Roman"/>
          <w:lang w:eastAsia="en-AU"/>
        </w:rPr>
        <w:t>;</w:t>
      </w:r>
      <w:proofErr w:type="gramEnd"/>
    </w:p>
    <w:p w14:paraId="44FC3040" w14:textId="21B2F7CE" w:rsidR="002D1B19" w:rsidRDefault="002D1B19" w:rsidP="00071887">
      <w:pPr>
        <w:pStyle w:val="ListParagraph"/>
        <w:numPr>
          <w:ilvl w:val="0"/>
          <w:numId w:val="16"/>
        </w:numPr>
        <w:rPr>
          <w:rFonts w:eastAsia="Times New Roman"/>
          <w:lang w:eastAsia="en-AU"/>
        </w:rPr>
      </w:pPr>
      <w:r w:rsidRPr="00082FCA">
        <w:rPr>
          <w:rFonts w:eastAsia="Times New Roman"/>
          <w:lang w:eastAsia="en-AU"/>
        </w:rPr>
        <w:t xml:space="preserve">accept or reject an application for participation in the </w:t>
      </w:r>
      <w:r w:rsidR="00F16B4C">
        <w:rPr>
          <w:rFonts w:eastAsia="Times New Roman"/>
          <w:lang w:eastAsia="en-AU"/>
        </w:rPr>
        <w:t>NTRFGS</w:t>
      </w:r>
      <w:r w:rsidRPr="00082FCA">
        <w:rPr>
          <w:rFonts w:eastAsia="Times New Roman"/>
          <w:lang w:eastAsia="en-AU"/>
        </w:rPr>
        <w:t xml:space="preserve"> </w:t>
      </w:r>
      <w:r>
        <w:rPr>
          <w:rFonts w:eastAsia="Times New Roman"/>
          <w:lang w:eastAsia="en-AU"/>
        </w:rPr>
        <w:t>and/ or</w:t>
      </w:r>
      <w:r w:rsidRPr="00082FCA">
        <w:rPr>
          <w:rFonts w:eastAsia="Times New Roman"/>
          <w:lang w:eastAsia="en-AU"/>
        </w:rPr>
        <w:t xml:space="preserve"> an application for </w:t>
      </w:r>
      <w:r w:rsidR="006968B1">
        <w:rPr>
          <w:rFonts w:eastAsia="Times New Roman"/>
          <w:lang w:eastAsia="en-AU"/>
        </w:rPr>
        <w:t xml:space="preserve">funding </w:t>
      </w:r>
      <w:r w:rsidRPr="00082FCA">
        <w:rPr>
          <w:rFonts w:eastAsia="Times New Roman"/>
          <w:lang w:eastAsia="en-AU"/>
        </w:rPr>
        <w:t xml:space="preserve">in its absolute </w:t>
      </w:r>
      <w:proofErr w:type="gramStart"/>
      <w:r w:rsidRPr="00082FCA">
        <w:rPr>
          <w:rFonts w:eastAsia="Times New Roman"/>
          <w:lang w:eastAsia="en-AU"/>
        </w:rPr>
        <w:t>discretion</w:t>
      </w:r>
      <w:r w:rsidR="00840E56">
        <w:rPr>
          <w:rFonts w:eastAsia="Times New Roman"/>
          <w:lang w:eastAsia="en-AU"/>
        </w:rPr>
        <w:t>;</w:t>
      </w:r>
      <w:proofErr w:type="gramEnd"/>
    </w:p>
    <w:p w14:paraId="0A8558DC" w14:textId="28EB4449" w:rsidR="00F11257" w:rsidRDefault="007A0484" w:rsidP="00071887">
      <w:pPr>
        <w:pStyle w:val="ListParagraph"/>
        <w:numPr>
          <w:ilvl w:val="0"/>
          <w:numId w:val="16"/>
        </w:numPr>
        <w:rPr>
          <w:rFonts w:eastAsia="Times New Roman"/>
          <w:lang w:eastAsia="en-AU"/>
        </w:rPr>
      </w:pPr>
      <w:r w:rsidRPr="00082FCA">
        <w:rPr>
          <w:rFonts w:eastAsia="Times New Roman"/>
          <w:lang w:eastAsia="en-AU"/>
        </w:rPr>
        <w:t xml:space="preserve">cease the </w:t>
      </w:r>
      <w:r w:rsidR="00F16B4C">
        <w:rPr>
          <w:rFonts w:eastAsia="Times New Roman"/>
          <w:lang w:eastAsia="en-AU"/>
        </w:rPr>
        <w:t>NTRFGS</w:t>
      </w:r>
      <w:r w:rsidRPr="00082FCA">
        <w:rPr>
          <w:rFonts w:eastAsia="Times New Roman"/>
          <w:lang w:eastAsia="en-AU"/>
        </w:rPr>
        <w:t xml:space="preserve"> at any time should Northern Territory Government policy change, in which case no further Vouchers will be issued.</w:t>
      </w:r>
    </w:p>
    <w:p w14:paraId="678966A5" w14:textId="77777777" w:rsidR="00342DE8" w:rsidRPr="003E6297" w:rsidRDefault="00342DE8" w:rsidP="00342DE8">
      <w:pPr>
        <w:pStyle w:val="Heading2"/>
      </w:pPr>
      <w:bookmarkStart w:id="1084" w:name="_Toc127339510"/>
      <w:bookmarkStart w:id="1085" w:name="_Toc187248126"/>
      <w:r w:rsidRPr="003E6297">
        <w:t xml:space="preserve">Approvals and </w:t>
      </w:r>
      <w:r>
        <w:t>p</w:t>
      </w:r>
      <w:r w:rsidRPr="003E6297">
        <w:t>ermits</w:t>
      </w:r>
      <w:bookmarkEnd w:id="1084"/>
      <w:bookmarkEnd w:id="1085"/>
    </w:p>
    <w:p w14:paraId="1831ABD1" w14:textId="6610B687" w:rsidR="00342DE8" w:rsidRDefault="00342DE8" w:rsidP="00342DE8">
      <w:pPr>
        <w:rPr>
          <w:rFonts w:eastAsia="Times New Roman"/>
          <w:lang w:eastAsia="en-AU"/>
        </w:rPr>
      </w:pPr>
      <w:r w:rsidRPr="003E6297">
        <w:t xml:space="preserve">If an applicant secures funds to develop infrastructure, it is the applicant’s responsibility to </w:t>
      </w:r>
      <w:r>
        <w:t xml:space="preserve">hold </w:t>
      </w:r>
      <w:r>
        <w:rPr>
          <w:rFonts w:eastAsia="Times New Roman"/>
          <w:lang w:eastAsia="en-AU"/>
        </w:rPr>
        <w:t xml:space="preserve">maintain during the course of the NTRFGS (and will provide to the Department copies upon request), all relevant business, occupation and related permits, licenses and insurance coverage required to undertake work in connection with the NTRFGS </w:t>
      </w:r>
      <w:r w:rsidRPr="002A30C7">
        <w:rPr>
          <w:rFonts w:eastAsia="Times New Roman"/>
          <w:lang w:eastAsia="en-AU"/>
        </w:rPr>
        <w:t xml:space="preserve">including </w:t>
      </w:r>
      <w:r>
        <w:rPr>
          <w:rFonts w:eastAsia="Times New Roman"/>
          <w:lang w:eastAsia="en-AU"/>
        </w:rPr>
        <w:t>but not limited to</w:t>
      </w:r>
      <w:r w:rsidRPr="002A30C7">
        <w:rPr>
          <w:rFonts w:eastAsia="Times New Roman"/>
          <w:lang w:eastAsia="en-AU"/>
        </w:rPr>
        <w:t xml:space="preserve"> public liability insurance, </w:t>
      </w:r>
      <w:r>
        <w:rPr>
          <w:rFonts w:eastAsia="Times New Roman"/>
          <w:lang w:eastAsia="en-AU"/>
        </w:rPr>
        <w:t>w</w:t>
      </w:r>
      <w:r w:rsidRPr="002A30C7">
        <w:rPr>
          <w:rFonts w:eastAsia="Times New Roman"/>
          <w:lang w:eastAsia="en-AU"/>
        </w:rPr>
        <w:t xml:space="preserve">orkers </w:t>
      </w:r>
      <w:r>
        <w:rPr>
          <w:rFonts w:eastAsia="Times New Roman"/>
          <w:lang w:eastAsia="en-AU"/>
        </w:rPr>
        <w:t>c</w:t>
      </w:r>
      <w:r w:rsidRPr="002A30C7">
        <w:rPr>
          <w:rFonts w:eastAsia="Times New Roman"/>
          <w:lang w:eastAsia="en-AU"/>
        </w:rPr>
        <w:t xml:space="preserve">ompensation, </w:t>
      </w:r>
      <w:r>
        <w:rPr>
          <w:rFonts w:eastAsia="Times New Roman"/>
          <w:lang w:eastAsia="en-AU"/>
        </w:rPr>
        <w:t>p</w:t>
      </w:r>
      <w:r w:rsidRPr="002A30C7">
        <w:rPr>
          <w:rFonts w:eastAsia="Times New Roman"/>
          <w:lang w:eastAsia="en-AU"/>
        </w:rPr>
        <w:t xml:space="preserve">rofessional Indemnity and all other relevant insurances to </w:t>
      </w:r>
      <w:r>
        <w:rPr>
          <w:rFonts w:eastAsia="Times New Roman"/>
          <w:lang w:eastAsia="en-AU"/>
        </w:rPr>
        <w:t>cover its usual business risks.</w:t>
      </w:r>
    </w:p>
    <w:p w14:paraId="2A3745EA" w14:textId="62A28ACE" w:rsidR="000830D9" w:rsidRDefault="000830D9" w:rsidP="00342DE8">
      <w:pPr>
        <w:rPr>
          <w:rFonts w:eastAsia="Times New Roman"/>
          <w:lang w:eastAsia="en-AU"/>
        </w:rPr>
      </w:pPr>
    </w:p>
    <w:p w14:paraId="33A3818A" w14:textId="5F5B30E1" w:rsidR="000830D9" w:rsidRPr="002A30C7" w:rsidRDefault="000830D9" w:rsidP="00342DE8">
      <w:pPr>
        <w:rPr>
          <w:rFonts w:eastAsia="Times New Roman"/>
          <w:lang w:eastAsia="en-AU"/>
        </w:rPr>
      </w:pPr>
    </w:p>
    <w:p w14:paraId="4AF79A23" w14:textId="7F0417EF" w:rsidR="007A0484" w:rsidRPr="00F119E3" w:rsidRDefault="003E4A87" w:rsidP="0024077B">
      <w:pPr>
        <w:pStyle w:val="Heading2"/>
      </w:pPr>
      <w:bookmarkStart w:id="1086" w:name="_Toc75349057"/>
      <w:bookmarkStart w:id="1087" w:name="_Toc75353037"/>
      <w:bookmarkStart w:id="1088" w:name="_Toc75355435"/>
      <w:bookmarkStart w:id="1089" w:name="_Toc75355560"/>
      <w:bookmarkStart w:id="1090" w:name="_Toc75355678"/>
      <w:bookmarkStart w:id="1091" w:name="_Toc75349058"/>
      <w:bookmarkStart w:id="1092" w:name="_Toc75353038"/>
      <w:bookmarkStart w:id="1093" w:name="_Toc75355436"/>
      <w:bookmarkStart w:id="1094" w:name="_Toc75355561"/>
      <w:bookmarkStart w:id="1095" w:name="_Toc75355679"/>
      <w:bookmarkStart w:id="1096" w:name="_Toc75349059"/>
      <w:bookmarkStart w:id="1097" w:name="_Toc75353039"/>
      <w:bookmarkStart w:id="1098" w:name="_Toc75355437"/>
      <w:bookmarkStart w:id="1099" w:name="_Toc75355562"/>
      <w:bookmarkStart w:id="1100" w:name="_Toc75355680"/>
      <w:bookmarkStart w:id="1101" w:name="_Toc75349060"/>
      <w:bookmarkStart w:id="1102" w:name="_Toc75353040"/>
      <w:bookmarkStart w:id="1103" w:name="_Toc75355438"/>
      <w:bookmarkStart w:id="1104" w:name="_Toc75355563"/>
      <w:bookmarkStart w:id="1105" w:name="_Toc75355681"/>
      <w:bookmarkStart w:id="1106" w:name="_Toc75349061"/>
      <w:bookmarkStart w:id="1107" w:name="_Toc75353041"/>
      <w:bookmarkStart w:id="1108" w:name="_Toc75355439"/>
      <w:bookmarkStart w:id="1109" w:name="_Toc75355564"/>
      <w:bookmarkStart w:id="1110" w:name="_Toc75355682"/>
      <w:bookmarkStart w:id="1111" w:name="_Toc75349062"/>
      <w:bookmarkStart w:id="1112" w:name="_Toc75353042"/>
      <w:bookmarkStart w:id="1113" w:name="_Toc75355440"/>
      <w:bookmarkStart w:id="1114" w:name="_Toc75355565"/>
      <w:bookmarkStart w:id="1115" w:name="_Toc75355683"/>
      <w:bookmarkStart w:id="1116" w:name="_Toc75349063"/>
      <w:bookmarkStart w:id="1117" w:name="_Toc75353043"/>
      <w:bookmarkStart w:id="1118" w:name="_Toc75355441"/>
      <w:bookmarkStart w:id="1119" w:name="_Toc75355566"/>
      <w:bookmarkStart w:id="1120" w:name="_Toc75355684"/>
      <w:bookmarkStart w:id="1121" w:name="_Toc75349064"/>
      <w:bookmarkStart w:id="1122" w:name="_Toc75353044"/>
      <w:bookmarkStart w:id="1123" w:name="_Toc75355442"/>
      <w:bookmarkStart w:id="1124" w:name="_Toc75355567"/>
      <w:bookmarkStart w:id="1125" w:name="_Toc75355685"/>
      <w:bookmarkStart w:id="1126" w:name="_Toc75349065"/>
      <w:bookmarkStart w:id="1127" w:name="_Toc75353045"/>
      <w:bookmarkStart w:id="1128" w:name="_Toc75355443"/>
      <w:bookmarkStart w:id="1129" w:name="_Toc75355568"/>
      <w:bookmarkStart w:id="1130" w:name="_Toc75355686"/>
      <w:bookmarkStart w:id="1131" w:name="_Toc75349066"/>
      <w:bookmarkStart w:id="1132" w:name="_Toc75353046"/>
      <w:bookmarkStart w:id="1133" w:name="_Toc75355444"/>
      <w:bookmarkStart w:id="1134" w:name="_Toc75355569"/>
      <w:bookmarkStart w:id="1135" w:name="_Toc75355687"/>
      <w:bookmarkStart w:id="1136" w:name="_Toc75349067"/>
      <w:bookmarkStart w:id="1137" w:name="_Toc75353047"/>
      <w:bookmarkStart w:id="1138" w:name="_Toc75355445"/>
      <w:bookmarkStart w:id="1139" w:name="_Toc75355570"/>
      <w:bookmarkStart w:id="1140" w:name="_Toc75355688"/>
      <w:bookmarkStart w:id="1141" w:name="_Toc75349068"/>
      <w:bookmarkStart w:id="1142" w:name="_Toc75353048"/>
      <w:bookmarkStart w:id="1143" w:name="_Toc75355446"/>
      <w:bookmarkStart w:id="1144" w:name="_Toc75355571"/>
      <w:bookmarkStart w:id="1145" w:name="_Toc75355689"/>
      <w:bookmarkStart w:id="1146" w:name="_Toc75349069"/>
      <w:bookmarkStart w:id="1147" w:name="_Toc75353049"/>
      <w:bookmarkStart w:id="1148" w:name="_Toc75355447"/>
      <w:bookmarkStart w:id="1149" w:name="_Toc75355572"/>
      <w:bookmarkStart w:id="1150" w:name="_Toc75355690"/>
      <w:bookmarkStart w:id="1151" w:name="_Toc75349070"/>
      <w:bookmarkStart w:id="1152" w:name="_Toc75353050"/>
      <w:bookmarkStart w:id="1153" w:name="_Toc75355448"/>
      <w:bookmarkStart w:id="1154" w:name="_Toc75355573"/>
      <w:bookmarkStart w:id="1155" w:name="_Toc75355691"/>
      <w:bookmarkStart w:id="1156" w:name="_Toc75349071"/>
      <w:bookmarkStart w:id="1157" w:name="_Toc75353051"/>
      <w:bookmarkStart w:id="1158" w:name="_Toc75355449"/>
      <w:bookmarkStart w:id="1159" w:name="_Toc75355574"/>
      <w:bookmarkStart w:id="1160" w:name="_Toc75355692"/>
      <w:bookmarkStart w:id="1161" w:name="_Toc75349072"/>
      <w:bookmarkStart w:id="1162" w:name="_Toc75353052"/>
      <w:bookmarkStart w:id="1163" w:name="_Toc75355450"/>
      <w:bookmarkStart w:id="1164" w:name="_Toc75355575"/>
      <w:bookmarkStart w:id="1165" w:name="_Toc75355693"/>
      <w:bookmarkStart w:id="1166" w:name="_Toc75349073"/>
      <w:bookmarkStart w:id="1167" w:name="_Toc75353053"/>
      <w:bookmarkStart w:id="1168" w:name="_Toc75355451"/>
      <w:bookmarkStart w:id="1169" w:name="_Toc75355576"/>
      <w:bookmarkStart w:id="1170" w:name="_Toc75355694"/>
      <w:bookmarkStart w:id="1171" w:name="_Toc75349074"/>
      <w:bookmarkStart w:id="1172" w:name="_Toc75353054"/>
      <w:bookmarkStart w:id="1173" w:name="_Toc75355452"/>
      <w:bookmarkStart w:id="1174" w:name="_Toc75355577"/>
      <w:bookmarkStart w:id="1175" w:name="_Toc75355695"/>
      <w:bookmarkStart w:id="1176" w:name="_Toc75349075"/>
      <w:bookmarkStart w:id="1177" w:name="_Toc75353055"/>
      <w:bookmarkStart w:id="1178" w:name="_Toc75355453"/>
      <w:bookmarkStart w:id="1179" w:name="_Toc75355578"/>
      <w:bookmarkStart w:id="1180" w:name="_Toc75355696"/>
      <w:bookmarkStart w:id="1181" w:name="_Toc75349076"/>
      <w:bookmarkStart w:id="1182" w:name="_Toc75353056"/>
      <w:bookmarkStart w:id="1183" w:name="_Toc75355454"/>
      <w:bookmarkStart w:id="1184" w:name="_Toc75355579"/>
      <w:bookmarkStart w:id="1185" w:name="_Toc75355697"/>
      <w:bookmarkStart w:id="1186" w:name="_Toc75349077"/>
      <w:bookmarkStart w:id="1187" w:name="_Toc75353057"/>
      <w:bookmarkStart w:id="1188" w:name="_Toc75355455"/>
      <w:bookmarkStart w:id="1189" w:name="_Toc75355580"/>
      <w:bookmarkStart w:id="1190" w:name="_Toc75355698"/>
      <w:bookmarkStart w:id="1191" w:name="_Toc75349078"/>
      <w:bookmarkStart w:id="1192" w:name="_Toc75353058"/>
      <w:bookmarkStart w:id="1193" w:name="_Toc75355456"/>
      <w:bookmarkStart w:id="1194" w:name="_Toc75355581"/>
      <w:bookmarkStart w:id="1195" w:name="_Toc75355699"/>
      <w:bookmarkStart w:id="1196" w:name="_Toc75349079"/>
      <w:bookmarkStart w:id="1197" w:name="_Toc75353059"/>
      <w:bookmarkStart w:id="1198" w:name="_Toc75355457"/>
      <w:bookmarkStart w:id="1199" w:name="_Toc75355582"/>
      <w:bookmarkStart w:id="1200" w:name="_Toc75355700"/>
      <w:bookmarkStart w:id="1201" w:name="_Toc75349080"/>
      <w:bookmarkStart w:id="1202" w:name="_Toc75353060"/>
      <w:bookmarkStart w:id="1203" w:name="_Toc75355458"/>
      <w:bookmarkStart w:id="1204" w:name="_Toc75355583"/>
      <w:bookmarkStart w:id="1205" w:name="_Toc75355701"/>
      <w:bookmarkStart w:id="1206" w:name="_Toc75349081"/>
      <w:bookmarkStart w:id="1207" w:name="_Toc75353061"/>
      <w:bookmarkStart w:id="1208" w:name="_Toc75355459"/>
      <w:bookmarkStart w:id="1209" w:name="_Toc75355584"/>
      <w:bookmarkStart w:id="1210" w:name="_Toc75355702"/>
      <w:bookmarkStart w:id="1211" w:name="_Toc75349082"/>
      <w:bookmarkStart w:id="1212" w:name="_Toc75353062"/>
      <w:bookmarkStart w:id="1213" w:name="_Toc75355460"/>
      <w:bookmarkStart w:id="1214" w:name="_Toc75355585"/>
      <w:bookmarkStart w:id="1215" w:name="_Toc75355703"/>
      <w:bookmarkStart w:id="1216" w:name="_Toc75932213"/>
      <w:bookmarkStart w:id="1217" w:name="_Toc187248127"/>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r>
        <w:t>Due diligence, audit and compliance with l</w:t>
      </w:r>
      <w:r w:rsidR="007A0484" w:rsidRPr="00F119E3">
        <w:t>aw</w:t>
      </w:r>
      <w:bookmarkEnd w:id="1216"/>
      <w:bookmarkEnd w:id="1217"/>
    </w:p>
    <w:p w14:paraId="7B9EED57" w14:textId="0ADF2C20" w:rsidR="00337579" w:rsidRPr="002F7391" w:rsidRDefault="00FD6773" w:rsidP="00337579">
      <w:pPr>
        <w:rPr>
          <w:lang w:eastAsia="en-AU"/>
        </w:rPr>
      </w:pPr>
      <w:r>
        <w:rPr>
          <w:lang w:eastAsia="en-AU"/>
        </w:rPr>
        <w:t>Recipient</w:t>
      </w:r>
      <w:r w:rsidR="006F2386">
        <w:rPr>
          <w:lang w:eastAsia="en-AU"/>
        </w:rPr>
        <w:t>s</w:t>
      </w:r>
      <w:r w:rsidR="00AE2D86">
        <w:rPr>
          <w:lang w:eastAsia="en-AU"/>
        </w:rPr>
        <w:t xml:space="preserve"> </w:t>
      </w:r>
      <w:r w:rsidR="00337579" w:rsidRPr="002F7391">
        <w:rPr>
          <w:lang w:eastAsia="en-AU"/>
        </w:rPr>
        <w:t>acknowledge:</w:t>
      </w:r>
    </w:p>
    <w:p w14:paraId="17E10829" w14:textId="338EBB58" w:rsidR="007A0484" w:rsidRPr="00075B53" w:rsidRDefault="007A0484" w:rsidP="00071887">
      <w:pPr>
        <w:pStyle w:val="ListParagraph"/>
        <w:numPr>
          <w:ilvl w:val="0"/>
          <w:numId w:val="17"/>
        </w:numPr>
        <w:rPr>
          <w:rFonts w:eastAsia="Times New Roman"/>
          <w:lang w:eastAsia="en-AU"/>
        </w:rPr>
      </w:pPr>
      <w:r w:rsidRPr="00075B53">
        <w:rPr>
          <w:rFonts w:eastAsia="Times New Roman"/>
          <w:lang w:eastAsia="en-AU"/>
        </w:rPr>
        <w:t xml:space="preserve">the </w:t>
      </w:r>
      <w:r>
        <w:rPr>
          <w:rFonts w:eastAsia="Times New Roman"/>
          <w:lang w:eastAsia="en-AU"/>
        </w:rPr>
        <w:t>Department</w:t>
      </w:r>
      <w:r w:rsidRPr="00075B53">
        <w:rPr>
          <w:rFonts w:eastAsia="Times New Roman"/>
          <w:lang w:eastAsia="en-AU"/>
        </w:rPr>
        <w:t xml:space="preserve"> will, in addition to anything specifically referred to in these Terms and Conditions, conduct such due diligence enquiries as it sees fit in order to ensure the integrity of the </w:t>
      </w:r>
      <w:r w:rsidR="00F16B4C">
        <w:rPr>
          <w:rFonts w:eastAsia="Times New Roman"/>
          <w:lang w:eastAsia="en-AU"/>
        </w:rPr>
        <w:t>NTRFGS</w:t>
      </w:r>
      <w:r w:rsidRPr="00075B53">
        <w:rPr>
          <w:rFonts w:eastAsia="Times New Roman"/>
          <w:lang w:eastAsia="en-AU"/>
        </w:rPr>
        <w:t xml:space="preserve"> and that the allocated funding is to be used strictly in accordance with the intent of the relevant Government </w:t>
      </w:r>
      <w:proofErr w:type="gramStart"/>
      <w:r w:rsidRPr="00075B53">
        <w:rPr>
          <w:rFonts w:eastAsia="Times New Roman"/>
          <w:lang w:eastAsia="en-AU"/>
        </w:rPr>
        <w:t>po</w:t>
      </w:r>
      <w:r w:rsidR="00515627">
        <w:rPr>
          <w:rFonts w:eastAsia="Times New Roman"/>
          <w:lang w:eastAsia="en-AU"/>
        </w:rPr>
        <w:t>licy;</w:t>
      </w:r>
      <w:proofErr w:type="gramEnd"/>
      <w:r>
        <w:rPr>
          <w:rFonts w:eastAsia="Times New Roman"/>
          <w:lang w:eastAsia="en-AU"/>
        </w:rPr>
        <w:t xml:space="preserve"> </w:t>
      </w:r>
    </w:p>
    <w:p w14:paraId="2F02BF66" w14:textId="36FA3643" w:rsidR="007A0484" w:rsidRPr="00082FCA" w:rsidRDefault="007A0484" w:rsidP="00071887">
      <w:pPr>
        <w:pStyle w:val="ListParagraph"/>
        <w:numPr>
          <w:ilvl w:val="0"/>
          <w:numId w:val="17"/>
        </w:numPr>
        <w:rPr>
          <w:rFonts w:eastAsia="Times New Roman"/>
          <w:lang w:eastAsia="en-AU"/>
        </w:rPr>
      </w:pPr>
      <w:r w:rsidRPr="00082FCA">
        <w:rPr>
          <w:rFonts w:eastAsia="Times New Roman"/>
          <w:lang w:eastAsia="en-AU"/>
        </w:rPr>
        <w:t xml:space="preserve">and accept that the </w:t>
      </w:r>
      <w:r>
        <w:rPr>
          <w:rFonts w:eastAsia="Times New Roman"/>
          <w:lang w:eastAsia="en-AU"/>
        </w:rPr>
        <w:t>Department</w:t>
      </w:r>
      <w:r w:rsidRPr="00082FCA">
        <w:rPr>
          <w:rFonts w:eastAsia="Times New Roman"/>
          <w:lang w:eastAsia="en-AU"/>
        </w:rPr>
        <w:t xml:space="preserve"> will seek from and share information with other Northern Territory Government agencies, as well as external professional advisers in order to assess </w:t>
      </w:r>
      <w:proofErr w:type="gramStart"/>
      <w:r w:rsidRPr="00082FCA">
        <w:rPr>
          <w:rFonts w:eastAsia="Times New Roman"/>
          <w:lang w:eastAsia="en-AU"/>
        </w:rPr>
        <w:t>eligibility</w:t>
      </w:r>
      <w:r w:rsidR="00840E56">
        <w:rPr>
          <w:rFonts w:eastAsia="Times New Roman"/>
          <w:lang w:eastAsia="en-AU"/>
        </w:rPr>
        <w:t>;</w:t>
      </w:r>
      <w:proofErr w:type="gramEnd"/>
      <w:r>
        <w:rPr>
          <w:rFonts w:eastAsia="Times New Roman"/>
          <w:lang w:eastAsia="en-AU"/>
        </w:rPr>
        <w:t xml:space="preserve"> </w:t>
      </w:r>
    </w:p>
    <w:p w14:paraId="17756FDE" w14:textId="35F6717A" w:rsidR="007A0484" w:rsidRDefault="00515627" w:rsidP="00071887">
      <w:pPr>
        <w:pStyle w:val="ListParagraph"/>
        <w:numPr>
          <w:ilvl w:val="0"/>
          <w:numId w:val="17"/>
        </w:numPr>
        <w:rPr>
          <w:rFonts w:eastAsia="Times New Roman"/>
          <w:lang w:eastAsia="en-AU"/>
        </w:rPr>
      </w:pPr>
      <w:r>
        <w:rPr>
          <w:rFonts w:eastAsia="Times New Roman"/>
          <w:lang w:eastAsia="en-AU"/>
        </w:rPr>
        <w:t>t</w:t>
      </w:r>
      <w:r w:rsidR="007A0484" w:rsidRPr="00082FCA">
        <w:rPr>
          <w:rFonts w:eastAsia="Times New Roman"/>
          <w:lang w:eastAsia="en-AU"/>
        </w:rPr>
        <w:t xml:space="preserve">he </w:t>
      </w:r>
      <w:r w:rsidR="007A0484">
        <w:rPr>
          <w:rFonts w:eastAsia="Times New Roman"/>
          <w:lang w:eastAsia="en-AU"/>
        </w:rPr>
        <w:t>Department</w:t>
      </w:r>
      <w:r w:rsidR="007A0484" w:rsidRPr="00082FCA">
        <w:rPr>
          <w:rFonts w:eastAsia="Times New Roman"/>
          <w:lang w:eastAsia="en-AU"/>
        </w:rPr>
        <w:t xml:space="preserve"> reserves the right to conduct an Audit at any time before, during and after approval of works or before, during and after </w:t>
      </w:r>
      <w:r w:rsidR="00F16B4C">
        <w:rPr>
          <w:rFonts w:eastAsia="Times New Roman"/>
          <w:lang w:eastAsia="en-AU"/>
        </w:rPr>
        <w:t xml:space="preserve">acquittal </w:t>
      </w:r>
      <w:r w:rsidR="007A0484" w:rsidRPr="00082FCA">
        <w:rPr>
          <w:rFonts w:eastAsia="Times New Roman"/>
          <w:lang w:eastAsia="en-AU"/>
        </w:rPr>
        <w:t xml:space="preserve">or attempted </w:t>
      </w:r>
      <w:r w:rsidR="00F16B4C">
        <w:rPr>
          <w:rFonts w:eastAsia="Times New Roman"/>
          <w:lang w:eastAsia="en-AU"/>
        </w:rPr>
        <w:t>acquittal</w:t>
      </w:r>
      <w:r w:rsidR="007A0484" w:rsidRPr="00082FCA">
        <w:rPr>
          <w:rFonts w:eastAsia="Times New Roman"/>
          <w:lang w:eastAsia="en-AU"/>
        </w:rPr>
        <w:t xml:space="preserve"> of </w:t>
      </w:r>
      <w:r w:rsidR="006968B1">
        <w:rPr>
          <w:rFonts w:eastAsia="Times New Roman"/>
          <w:lang w:eastAsia="en-AU"/>
        </w:rPr>
        <w:t>the funding agreement</w:t>
      </w:r>
      <w:r w:rsidR="007A0484" w:rsidRPr="00082FCA">
        <w:rPr>
          <w:rFonts w:eastAsia="Times New Roman"/>
          <w:lang w:eastAsia="en-AU"/>
        </w:rPr>
        <w:t xml:space="preserve">, as well as within twelve months after the </w:t>
      </w:r>
      <w:r w:rsidR="00F16B4C">
        <w:rPr>
          <w:rFonts w:eastAsia="Times New Roman"/>
          <w:lang w:eastAsia="en-AU"/>
        </w:rPr>
        <w:t>NTRFGS</w:t>
      </w:r>
      <w:r w:rsidR="007A0484" w:rsidRPr="00082FCA">
        <w:rPr>
          <w:rFonts w:eastAsia="Times New Roman"/>
          <w:lang w:eastAsia="en-AU"/>
        </w:rPr>
        <w:t xml:space="preserve"> ends</w:t>
      </w:r>
      <w:r w:rsidR="007A0484">
        <w:rPr>
          <w:rFonts w:eastAsia="Times New Roman"/>
          <w:lang w:eastAsia="en-AU"/>
        </w:rPr>
        <w:t xml:space="preserve">; and </w:t>
      </w:r>
    </w:p>
    <w:p w14:paraId="38D544B7" w14:textId="4867153A" w:rsidR="006E5697" w:rsidRPr="00541987" w:rsidRDefault="007A0484" w:rsidP="00071887">
      <w:pPr>
        <w:pStyle w:val="ListParagraph"/>
        <w:numPr>
          <w:ilvl w:val="0"/>
          <w:numId w:val="17"/>
        </w:numPr>
        <w:rPr>
          <w:rFonts w:eastAsia="Times New Roman"/>
          <w:lang w:eastAsia="en-AU"/>
        </w:rPr>
      </w:pPr>
      <w:r w:rsidRPr="008F088B">
        <w:rPr>
          <w:rFonts w:eastAsia="Times New Roman"/>
          <w:lang w:eastAsia="en-AU"/>
        </w:rPr>
        <w:t xml:space="preserve">that it is a condition of participation in the </w:t>
      </w:r>
      <w:r w:rsidR="00F16B4C">
        <w:rPr>
          <w:rFonts w:eastAsia="Times New Roman"/>
          <w:lang w:eastAsia="en-AU"/>
        </w:rPr>
        <w:t>NTRFGS</w:t>
      </w:r>
      <w:r w:rsidRPr="008F088B">
        <w:rPr>
          <w:rFonts w:eastAsia="Times New Roman"/>
          <w:lang w:eastAsia="en-AU"/>
        </w:rPr>
        <w:t xml:space="preserve"> that </w:t>
      </w:r>
      <w:r>
        <w:rPr>
          <w:rFonts w:eastAsia="Times New Roman"/>
          <w:lang w:eastAsia="en-AU"/>
        </w:rPr>
        <w:t>participants</w:t>
      </w:r>
      <w:r w:rsidRPr="008F088B">
        <w:rPr>
          <w:rFonts w:eastAsia="Times New Roman"/>
          <w:lang w:eastAsia="en-AU"/>
        </w:rPr>
        <w:t xml:space="preserve"> comply with all relevant laws, including the </w:t>
      </w:r>
      <w:r w:rsidRPr="00F119E3">
        <w:rPr>
          <w:rFonts w:eastAsia="Times New Roman"/>
          <w:i/>
          <w:lang w:eastAsia="en-AU"/>
        </w:rPr>
        <w:t>Payroll Tax Act 2009</w:t>
      </w:r>
      <w:r w:rsidRPr="008F088B">
        <w:rPr>
          <w:rFonts w:eastAsia="Times New Roman"/>
          <w:lang w:eastAsia="en-AU"/>
        </w:rPr>
        <w:t xml:space="preserve"> and </w:t>
      </w:r>
      <w:r w:rsidRPr="00F119E3">
        <w:rPr>
          <w:rFonts w:eastAsia="Times New Roman"/>
          <w:i/>
          <w:lang w:eastAsia="en-AU"/>
        </w:rPr>
        <w:t>Taxation Administration Act 2007</w:t>
      </w:r>
      <w:r w:rsidR="006E5697">
        <w:rPr>
          <w:rFonts w:eastAsia="Times New Roman"/>
          <w:i/>
          <w:lang w:eastAsia="en-AU"/>
        </w:rPr>
        <w:t xml:space="preserve">. </w:t>
      </w:r>
    </w:p>
    <w:p w14:paraId="0F5159E3" w14:textId="6C8EC7C2" w:rsidR="007A0484" w:rsidRDefault="006E5697" w:rsidP="00071887">
      <w:pPr>
        <w:pStyle w:val="ListParagraph"/>
        <w:numPr>
          <w:ilvl w:val="0"/>
          <w:numId w:val="17"/>
        </w:numPr>
        <w:rPr>
          <w:rFonts w:eastAsia="Times New Roman"/>
          <w:lang w:eastAsia="en-AU"/>
        </w:rPr>
      </w:pPr>
      <w:r>
        <w:rPr>
          <w:rFonts w:eastAsia="Times New Roman"/>
          <w:lang w:eastAsia="en-AU"/>
        </w:rPr>
        <w:t>W</w:t>
      </w:r>
      <w:r w:rsidR="007A0484" w:rsidRPr="008F088B">
        <w:rPr>
          <w:rFonts w:eastAsia="Times New Roman"/>
          <w:lang w:eastAsia="en-AU"/>
        </w:rPr>
        <w:t>ithout limitation, that</w:t>
      </w:r>
      <w:r w:rsidR="007A0484">
        <w:rPr>
          <w:rFonts w:eastAsia="Times New Roman"/>
          <w:lang w:eastAsia="en-AU"/>
        </w:rPr>
        <w:t xml:space="preserve"> participants</w:t>
      </w:r>
      <w:r w:rsidR="007A0484" w:rsidRPr="008F088B">
        <w:rPr>
          <w:rFonts w:eastAsia="Times New Roman"/>
          <w:lang w:eastAsia="en-AU"/>
        </w:rPr>
        <w:t xml:space="preserve"> ensure they are aware of their obligations under the </w:t>
      </w:r>
      <w:r w:rsidR="007A0484" w:rsidRPr="00F119E3">
        <w:rPr>
          <w:rFonts w:eastAsia="Times New Roman"/>
          <w:i/>
          <w:lang w:eastAsia="en-AU"/>
        </w:rPr>
        <w:t>Independent Commissioner Against Corruption Act 2017</w:t>
      </w:r>
      <w:r w:rsidR="007A0484" w:rsidRPr="008F088B">
        <w:rPr>
          <w:rFonts w:eastAsia="Times New Roman"/>
          <w:lang w:eastAsia="en-AU"/>
        </w:rPr>
        <w:t xml:space="preserve"> (the Act) and that none of their officers, employees, </w:t>
      </w:r>
      <w:r w:rsidR="00772BDA">
        <w:rPr>
          <w:rFonts w:eastAsia="Times New Roman"/>
          <w:lang w:eastAsia="en-AU"/>
        </w:rPr>
        <w:t>and/ or</w:t>
      </w:r>
      <w:r w:rsidR="007A0484" w:rsidRPr="008F088B">
        <w:rPr>
          <w:rFonts w:eastAsia="Times New Roman"/>
          <w:lang w:eastAsia="en-AU"/>
        </w:rPr>
        <w:t xml:space="preserve"> members engage in improper conduct as that term is defined in the Act.</w:t>
      </w:r>
    </w:p>
    <w:p w14:paraId="3EF222D2" w14:textId="77777777" w:rsidR="007A0484" w:rsidRPr="00F119E3" w:rsidRDefault="007A0484" w:rsidP="0024077B">
      <w:pPr>
        <w:pStyle w:val="Heading2"/>
      </w:pPr>
      <w:bookmarkStart w:id="1218" w:name="_Toc75932214"/>
      <w:bookmarkStart w:id="1219" w:name="_Toc187248128"/>
      <w:r w:rsidRPr="00F119E3">
        <w:t>Privacy</w:t>
      </w:r>
      <w:bookmarkEnd w:id="1218"/>
      <w:bookmarkEnd w:id="1219"/>
    </w:p>
    <w:p w14:paraId="4E44092D" w14:textId="77777777" w:rsidR="00337579" w:rsidRDefault="00337579" w:rsidP="00337579">
      <w:pPr>
        <w:rPr>
          <w:lang w:eastAsia="en-AU"/>
        </w:rPr>
      </w:pPr>
      <w:r>
        <w:rPr>
          <w:lang w:eastAsia="en-AU"/>
        </w:rPr>
        <w:t>In this section, a reference to “you” is a reference to a participant.</w:t>
      </w:r>
    </w:p>
    <w:p w14:paraId="2320D82B" w14:textId="77777777" w:rsidR="00337579" w:rsidRPr="002F7391" w:rsidRDefault="00337579" w:rsidP="00337579">
      <w:pPr>
        <w:rPr>
          <w:lang w:eastAsia="en-AU"/>
        </w:rPr>
      </w:pPr>
      <w:r w:rsidRPr="002F7391">
        <w:rPr>
          <w:lang w:eastAsia="en-AU"/>
        </w:rPr>
        <w:t xml:space="preserve">The Department is bound by the </w:t>
      </w:r>
      <w:r w:rsidRPr="002F7391">
        <w:rPr>
          <w:i/>
          <w:lang w:eastAsia="en-AU"/>
        </w:rPr>
        <w:t>Information Act</w:t>
      </w:r>
      <w:r>
        <w:rPr>
          <w:i/>
          <w:lang w:eastAsia="en-AU"/>
        </w:rPr>
        <w:t xml:space="preserve"> 2002</w:t>
      </w:r>
      <w:r w:rsidRPr="002F7391">
        <w:rPr>
          <w:i/>
          <w:lang w:eastAsia="en-AU"/>
        </w:rPr>
        <w:t xml:space="preserve"> (NT)</w:t>
      </w:r>
      <w:r w:rsidRPr="002F7391">
        <w:rPr>
          <w:lang w:eastAsia="en-AU"/>
        </w:rPr>
        <w:t xml:space="preserve"> and will only ever use information in accordance with the </w:t>
      </w:r>
      <w:r>
        <w:rPr>
          <w:lang w:eastAsia="en-AU"/>
        </w:rPr>
        <w:t>Northern Territory </w:t>
      </w:r>
      <w:r w:rsidRPr="002F7391">
        <w:rPr>
          <w:lang w:eastAsia="en-AU"/>
        </w:rPr>
        <w:t>Government’s Information Privacy Principles. These principles are available at</w:t>
      </w:r>
      <w:r>
        <w:rPr>
          <w:rFonts w:cs="Calibri"/>
          <w:lang w:eastAsia="en-AU"/>
        </w:rPr>
        <w:t xml:space="preserve"> </w:t>
      </w:r>
      <w:hyperlink r:id="rId17" w:history="1">
        <w:r w:rsidRPr="000F5029">
          <w:rPr>
            <w:rStyle w:val="Hyperlink"/>
            <w:rFonts w:cs="Calibri"/>
            <w:lang w:eastAsia="en-AU"/>
          </w:rPr>
          <w:t>www.infocomm.nt.gov.au/privacy/information-privacy-principles</w:t>
        </w:r>
      </w:hyperlink>
      <w:r>
        <w:rPr>
          <w:rFonts w:cs="Calibri"/>
          <w:lang w:eastAsia="en-AU"/>
        </w:rPr>
        <w:t xml:space="preserve"> </w:t>
      </w:r>
      <w:r w:rsidRPr="002F7391">
        <w:rPr>
          <w:lang w:eastAsia="en-AU"/>
        </w:rPr>
        <w:t>or by contacting the Information Commissioner Northern Territory on 1800</w:t>
      </w:r>
      <w:r w:rsidRPr="002F7391">
        <w:rPr>
          <w:rFonts w:cs="Calibri"/>
          <w:lang w:eastAsia="en-AU"/>
        </w:rPr>
        <w:t> </w:t>
      </w:r>
      <w:r w:rsidRPr="002F7391">
        <w:rPr>
          <w:lang w:eastAsia="en-AU"/>
        </w:rPr>
        <w:t>005</w:t>
      </w:r>
      <w:r w:rsidRPr="002F7391">
        <w:rPr>
          <w:rFonts w:cs="Calibri"/>
          <w:lang w:eastAsia="en-AU"/>
        </w:rPr>
        <w:t> </w:t>
      </w:r>
      <w:r w:rsidRPr="002F7391">
        <w:rPr>
          <w:lang w:eastAsia="en-AU"/>
        </w:rPr>
        <w:t>610.</w:t>
      </w:r>
    </w:p>
    <w:p w14:paraId="3E11B4C6" w14:textId="28B9ACF9" w:rsidR="00337579" w:rsidRPr="002F7391" w:rsidRDefault="00AE2D86" w:rsidP="00337579">
      <w:pPr>
        <w:rPr>
          <w:lang w:eastAsia="en-AU"/>
        </w:rPr>
      </w:pPr>
      <w:r>
        <w:rPr>
          <w:lang w:eastAsia="en-AU"/>
        </w:rPr>
        <w:t xml:space="preserve">Eligible Recipient </w:t>
      </w:r>
      <w:r w:rsidR="00337579" w:rsidRPr="002F7391">
        <w:rPr>
          <w:lang w:eastAsia="en-AU"/>
        </w:rPr>
        <w:t>should read the Departme</w:t>
      </w:r>
      <w:r w:rsidR="00337579" w:rsidRPr="00505563">
        <w:t xml:space="preserve">nt’s </w:t>
      </w:r>
      <w:hyperlink r:id="rId18" w:history="1">
        <w:r w:rsidR="00337579" w:rsidRPr="00505563">
          <w:rPr>
            <w:rStyle w:val="Hyperlink"/>
          </w:rPr>
          <w:t>Privacy Policy</w:t>
        </w:r>
      </w:hyperlink>
      <w:r w:rsidR="00337579">
        <w:rPr>
          <w:rStyle w:val="FootnoteReference"/>
          <w:color w:val="0563C1" w:themeColor="hyperlink"/>
          <w:u w:val="single"/>
        </w:rPr>
        <w:footnoteReference w:id="2"/>
      </w:r>
      <w:r w:rsidR="00337579" w:rsidRPr="00505563">
        <w:t xml:space="preserve"> and</w:t>
      </w:r>
      <w:r w:rsidR="00337579" w:rsidRPr="002F7391">
        <w:rPr>
          <w:lang w:eastAsia="en-AU"/>
        </w:rPr>
        <w:t xml:space="preserve"> by providing information to the Department under the </w:t>
      </w:r>
      <w:r w:rsidR="00F16B4C">
        <w:rPr>
          <w:lang w:eastAsia="en-AU"/>
        </w:rPr>
        <w:t>NTRFGS</w:t>
      </w:r>
      <w:r w:rsidR="00337579" w:rsidRPr="002F7391">
        <w:rPr>
          <w:lang w:eastAsia="en-AU"/>
        </w:rPr>
        <w:t xml:space="preserve">, </w:t>
      </w:r>
      <w:r w:rsidR="00337579">
        <w:rPr>
          <w:lang w:eastAsia="en-AU"/>
        </w:rPr>
        <w:t>you</w:t>
      </w:r>
      <w:r w:rsidR="00337579" w:rsidRPr="002F7391">
        <w:rPr>
          <w:lang w:eastAsia="en-AU"/>
        </w:rPr>
        <w:t xml:space="preserve"> agree to the following Privacy Statement:</w:t>
      </w:r>
    </w:p>
    <w:p w14:paraId="4850F0E3" w14:textId="4D89FCE9" w:rsidR="00337579" w:rsidRPr="00351349" w:rsidRDefault="00840E56" w:rsidP="00337579">
      <w:pPr>
        <w:rPr>
          <w:lang w:eastAsia="en-AU"/>
        </w:rPr>
      </w:pPr>
      <w:r>
        <w:rPr>
          <w:lang w:eastAsia="en-AU"/>
        </w:rPr>
        <w:t>‘</w:t>
      </w:r>
      <w:r w:rsidR="00337579" w:rsidRPr="00351349">
        <w:rPr>
          <w:lang w:eastAsia="en-AU"/>
        </w:rPr>
        <w:t xml:space="preserve">Information collected as part of the </w:t>
      </w:r>
      <w:r w:rsidR="00F16B4C">
        <w:rPr>
          <w:lang w:eastAsia="en-AU"/>
        </w:rPr>
        <w:t>NTRFGS</w:t>
      </w:r>
      <w:r w:rsidR="00337579" w:rsidRPr="00351349">
        <w:rPr>
          <w:lang w:eastAsia="en-AU"/>
        </w:rPr>
        <w:t xml:space="preserve"> application process is collected in accordance with the </w:t>
      </w:r>
      <w:r w:rsidR="00F16B4C">
        <w:rPr>
          <w:lang w:eastAsia="en-AU"/>
        </w:rPr>
        <w:t>NTRFGS</w:t>
      </w:r>
      <w:r w:rsidR="00337579" w:rsidRPr="00351349">
        <w:rPr>
          <w:lang w:eastAsia="en-AU"/>
        </w:rPr>
        <w:t>’s terms and conditions and for the purposes of assessing eligibility, audit</w:t>
      </w:r>
      <w:r>
        <w:rPr>
          <w:lang w:eastAsia="en-AU"/>
        </w:rPr>
        <w:t>,</w:t>
      </w:r>
      <w:r w:rsidR="00337579" w:rsidRPr="00351349">
        <w:rPr>
          <w:lang w:eastAsia="en-AU"/>
        </w:rPr>
        <w:t xml:space="preserve"> monitoring</w:t>
      </w:r>
      <w:r>
        <w:rPr>
          <w:lang w:eastAsia="en-AU"/>
        </w:rPr>
        <w:t>,</w:t>
      </w:r>
      <w:r w:rsidR="00337579" w:rsidRPr="00351349">
        <w:rPr>
          <w:lang w:eastAsia="en-AU"/>
        </w:rPr>
        <w:t xml:space="preserve"> evaluation and reporting.</w:t>
      </w:r>
      <w:r>
        <w:rPr>
          <w:lang w:eastAsia="en-AU"/>
        </w:rPr>
        <w:t>’</w:t>
      </w:r>
    </w:p>
    <w:p w14:paraId="64360FF3" w14:textId="03661772" w:rsidR="00337579" w:rsidRPr="00351349" w:rsidRDefault="00337579" w:rsidP="00337579">
      <w:pPr>
        <w:rPr>
          <w:lang w:eastAsia="en-AU"/>
        </w:rPr>
      </w:pPr>
      <w:r w:rsidRPr="00351349">
        <w:rPr>
          <w:lang w:eastAsia="en-AU"/>
        </w:rPr>
        <w:t xml:space="preserve">By applying to participate in the </w:t>
      </w:r>
      <w:r w:rsidR="00F16B4C">
        <w:rPr>
          <w:lang w:eastAsia="en-AU"/>
        </w:rPr>
        <w:t>NTRFGS</w:t>
      </w:r>
      <w:r w:rsidRPr="00351349">
        <w:rPr>
          <w:lang w:eastAsia="en-AU"/>
        </w:rPr>
        <w:t>, you consent to the N</w:t>
      </w:r>
      <w:r>
        <w:rPr>
          <w:lang w:eastAsia="en-AU"/>
        </w:rPr>
        <w:t xml:space="preserve">orthern </w:t>
      </w:r>
      <w:r w:rsidRPr="00351349">
        <w:rPr>
          <w:lang w:eastAsia="en-AU"/>
        </w:rPr>
        <w:t>T</w:t>
      </w:r>
      <w:r>
        <w:rPr>
          <w:lang w:eastAsia="en-AU"/>
        </w:rPr>
        <w:t>erritory</w:t>
      </w:r>
      <w:r w:rsidRPr="00351349">
        <w:rPr>
          <w:lang w:eastAsia="en-AU"/>
        </w:rPr>
        <w:t> Government:</w:t>
      </w:r>
    </w:p>
    <w:p w14:paraId="090ED52B" w14:textId="77777777" w:rsidR="00337579" w:rsidRPr="00505563" w:rsidRDefault="00337579" w:rsidP="00071887">
      <w:pPr>
        <w:pStyle w:val="ListParagraph"/>
        <w:numPr>
          <w:ilvl w:val="0"/>
          <w:numId w:val="19"/>
        </w:numPr>
        <w:rPr>
          <w:lang w:eastAsia="en-AU"/>
        </w:rPr>
      </w:pPr>
      <w:r w:rsidRPr="00505563">
        <w:rPr>
          <w:lang w:eastAsia="en-AU"/>
        </w:rPr>
        <w:t>storing information, including personal information (such as names and personal contact details</w:t>
      </w:r>
      <w:proofErr w:type="gramStart"/>
      <w:r w:rsidRPr="00505563">
        <w:rPr>
          <w:lang w:eastAsia="en-AU"/>
        </w:rPr>
        <w:t>)</w:t>
      </w:r>
      <w:r>
        <w:rPr>
          <w:lang w:eastAsia="en-AU"/>
        </w:rPr>
        <w:t>;</w:t>
      </w:r>
      <w:proofErr w:type="gramEnd"/>
    </w:p>
    <w:p w14:paraId="191477B7" w14:textId="77777777" w:rsidR="00337579" w:rsidRPr="00505563" w:rsidRDefault="00337579" w:rsidP="00071887">
      <w:pPr>
        <w:pStyle w:val="ListParagraph"/>
        <w:numPr>
          <w:ilvl w:val="0"/>
          <w:numId w:val="19"/>
        </w:numPr>
        <w:rPr>
          <w:lang w:eastAsia="en-AU"/>
        </w:rPr>
      </w:pPr>
      <w:r w:rsidRPr="00505563">
        <w:rPr>
          <w:lang w:eastAsia="en-AU"/>
        </w:rPr>
        <w:t xml:space="preserve">using the information, including personal information for the purposes mentioned under the paragraph </w:t>
      </w:r>
      <w:proofErr w:type="gramStart"/>
      <w:r w:rsidRPr="00505563">
        <w:rPr>
          <w:lang w:eastAsia="en-AU"/>
        </w:rPr>
        <w:t>above;</w:t>
      </w:r>
      <w:proofErr w:type="gramEnd"/>
      <w:r w:rsidRPr="00505563">
        <w:rPr>
          <w:lang w:eastAsia="en-AU"/>
        </w:rPr>
        <w:t xml:space="preserve"> </w:t>
      </w:r>
    </w:p>
    <w:p w14:paraId="41415796" w14:textId="77777777" w:rsidR="00337579" w:rsidRPr="00505563" w:rsidRDefault="00337579" w:rsidP="00071887">
      <w:pPr>
        <w:pStyle w:val="ListParagraph"/>
        <w:numPr>
          <w:ilvl w:val="0"/>
          <w:numId w:val="19"/>
        </w:numPr>
        <w:rPr>
          <w:lang w:eastAsia="en-AU"/>
        </w:rPr>
      </w:pPr>
      <w:r w:rsidRPr="00505563">
        <w:rPr>
          <w:lang w:eastAsia="en-AU"/>
        </w:rPr>
        <w:t>transferring some of this information, including personal information, outside of the Northern Territory (but</w:t>
      </w:r>
      <w:r>
        <w:rPr>
          <w:lang w:eastAsia="en-AU"/>
        </w:rPr>
        <w:t> </w:t>
      </w:r>
      <w:r w:rsidRPr="00505563">
        <w:rPr>
          <w:lang w:eastAsia="en-AU"/>
        </w:rPr>
        <w:t>not outside Australia) for the purpose storing it; and</w:t>
      </w:r>
    </w:p>
    <w:p w14:paraId="02C9E080" w14:textId="77777777" w:rsidR="00337579" w:rsidRPr="00505563" w:rsidRDefault="00337579" w:rsidP="00071887">
      <w:pPr>
        <w:pStyle w:val="ListParagraph"/>
        <w:numPr>
          <w:ilvl w:val="0"/>
          <w:numId w:val="19"/>
        </w:numPr>
        <w:rPr>
          <w:lang w:eastAsia="en-AU"/>
        </w:rPr>
      </w:pPr>
      <w:r w:rsidRPr="00505563">
        <w:rPr>
          <w:lang w:eastAsia="en-AU"/>
        </w:rPr>
        <w:lastRenderedPageBreak/>
        <w:t>releasing non-sensitive information, de-identified data in accordance with the Northern Territory Government’s open data policy.</w:t>
      </w:r>
    </w:p>
    <w:p w14:paraId="3A76A30D" w14:textId="77777777" w:rsidR="000830D9" w:rsidRDefault="000830D9" w:rsidP="00337579">
      <w:pPr>
        <w:rPr>
          <w:lang w:eastAsia="en-AU"/>
        </w:rPr>
      </w:pPr>
    </w:p>
    <w:p w14:paraId="6B5DEB7C" w14:textId="176FE37B" w:rsidR="006E5697" w:rsidRDefault="00337579" w:rsidP="00337579">
      <w:pPr>
        <w:rPr>
          <w:lang w:eastAsia="en-AU"/>
        </w:rPr>
      </w:pPr>
      <w:r w:rsidRPr="00505563">
        <w:rPr>
          <w:lang w:eastAsia="en-AU"/>
        </w:rPr>
        <w:t>If you have provided personal information of another individual to the Northern Territory</w:t>
      </w:r>
      <w:r>
        <w:rPr>
          <w:lang w:eastAsia="en-AU"/>
        </w:rPr>
        <w:t> </w:t>
      </w:r>
      <w:r w:rsidRPr="00505563">
        <w:rPr>
          <w:lang w:eastAsia="en-AU"/>
        </w:rPr>
        <w:t>Government, you warrant that you</w:t>
      </w:r>
      <w:r w:rsidR="006E5697">
        <w:rPr>
          <w:lang w:eastAsia="en-AU"/>
        </w:rPr>
        <w:t>:</w:t>
      </w:r>
    </w:p>
    <w:p w14:paraId="17C4567A" w14:textId="76F5EF7A" w:rsidR="006E5697" w:rsidRDefault="00337579" w:rsidP="00071887">
      <w:pPr>
        <w:pStyle w:val="ListParagraph"/>
        <w:numPr>
          <w:ilvl w:val="0"/>
          <w:numId w:val="27"/>
        </w:numPr>
        <w:rPr>
          <w:lang w:eastAsia="en-AU"/>
        </w:rPr>
      </w:pPr>
      <w:r w:rsidRPr="00505563">
        <w:rPr>
          <w:lang w:eastAsia="en-AU"/>
        </w:rPr>
        <w:t>have informed the person to whom the personal information relates that the personal information will be provided to the Northern Territory</w:t>
      </w:r>
      <w:r>
        <w:rPr>
          <w:lang w:eastAsia="en-AU"/>
        </w:rPr>
        <w:t> </w:t>
      </w:r>
      <w:r w:rsidRPr="00505563">
        <w:rPr>
          <w:lang w:eastAsia="en-AU"/>
        </w:rPr>
        <w:t>Government</w:t>
      </w:r>
      <w:r w:rsidR="006E5697">
        <w:rPr>
          <w:lang w:eastAsia="en-AU"/>
        </w:rPr>
        <w:t>; and</w:t>
      </w:r>
    </w:p>
    <w:p w14:paraId="2872100D" w14:textId="6EEBA78F" w:rsidR="006E5697" w:rsidRDefault="00337579" w:rsidP="00071887">
      <w:pPr>
        <w:pStyle w:val="ListParagraph"/>
        <w:numPr>
          <w:ilvl w:val="0"/>
          <w:numId w:val="27"/>
        </w:numPr>
        <w:rPr>
          <w:lang w:eastAsia="en-AU"/>
        </w:rPr>
      </w:pPr>
      <w:r w:rsidRPr="00505563">
        <w:rPr>
          <w:lang w:eastAsia="en-AU"/>
        </w:rPr>
        <w:t>the Northern Territory Government’s intended use of this personal information</w:t>
      </w:r>
      <w:r w:rsidR="006E5697">
        <w:rPr>
          <w:lang w:eastAsia="en-AU"/>
        </w:rPr>
        <w:t>;</w:t>
      </w:r>
      <w:r w:rsidRPr="00505563">
        <w:rPr>
          <w:lang w:eastAsia="en-AU"/>
        </w:rPr>
        <w:t xml:space="preserve"> and </w:t>
      </w:r>
    </w:p>
    <w:p w14:paraId="15B63B29" w14:textId="26DA46B1" w:rsidR="00337579" w:rsidRDefault="00337579" w:rsidP="00071887">
      <w:pPr>
        <w:pStyle w:val="ListParagraph"/>
        <w:numPr>
          <w:ilvl w:val="0"/>
          <w:numId w:val="27"/>
        </w:numPr>
        <w:rPr>
          <w:lang w:eastAsia="en-AU"/>
        </w:rPr>
      </w:pPr>
      <w:r w:rsidRPr="00505563">
        <w:rPr>
          <w:lang w:eastAsia="en-AU"/>
        </w:rPr>
        <w:t xml:space="preserve">that you have obtained consent from all such persons to allow the Northern </w:t>
      </w:r>
      <w:proofErr w:type="gramStart"/>
      <w:r w:rsidRPr="00505563">
        <w:rPr>
          <w:lang w:eastAsia="en-AU"/>
        </w:rPr>
        <w:t xml:space="preserve">Territory </w:t>
      </w:r>
      <w:r>
        <w:rPr>
          <w:lang w:eastAsia="en-AU"/>
        </w:rPr>
        <w:t> </w:t>
      </w:r>
      <w:r w:rsidRPr="00505563">
        <w:rPr>
          <w:lang w:eastAsia="en-AU"/>
        </w:rPr>
        <w:t>Government</w:t>
      </w:r>
      <w:proofErr w:type="gramEnd"/>
      <w:r w:rsidRPr="00505563">
        <w:rPr>
          <w:lang w:eastAsia="en-AU"/>
        </w:rPr>
        <w:t xml:space="preserve"> to use and disclose their personal information in this manner.</w:t>
      </w:r>
    </w:p>
    <w:p w14:paraId="02FAA036" w14:textId="77777777" w:rsidR="00A401ED" w:rsidRPr="00C8104D" w:rsidRDefault="00A401ED" w:rsidP="00C044D2">
      <w:pPr>
        <w:pStyle w:val="Heading2"/>
      </w:pPr>
      <w:bookmarkStart w:id="1220" w:name="_Toc187248129"/>
      <w:r w:rsidRPr="00C8104D">
        <w:t xml:space="preserve">Interpreter </w:t>
      </w:r>
      <w:r>
        <w:t>s</w:t>
      </w:r>
      <w:r w:rsidRPr="00C8104D">
        <w:t>ervices</w:t>
      </w:r>
      <w:bookmarkEnd w:id="1220"/>
    </w:p>
    <w:p w14:paraId="63E0EF8D" w14:textId="77777777" w:rsidR="00A401ED" w:rsidRDefault="00A401ED" w:rsidP="00A401ED">
      <w:r w:rsidRPr="00C8104D">
        <w:t xml:space="preserve">If you have difficulty with the English language and would like an interpreter, please contact the </w:t>
      </w:r>
      <w:hyperlink r:id="rId19" w:history="1">
        <w:r w:rsidRPr="00C8104D">
          <w:rPr>
            <w:color w:val="0000FF"/>
            <w:u w:val="single"/>
          </w:rPr>
          <w:t>Interpreting and Translating Service NT</w:t>
        </w:r>
      </w:hyperlink>
      <w:r w:rsidRPr="00C8104D">
        <w:t xml:space="preserve"> on 08 </w:t>
      </w:r>
      <w:r w:rsidRPr="00C8104D">
        <w:rPr>
          <w:rFonts w:eastAsia="Times New Roman"/>
        </w:rPr>
        <w:t>8999 8506</w:t>
      </w:r>
      <w:r w:rsidRPr="00C8104D">
        <w:t xml:space="preserve"> or </w:t>
      </w:r>
      <w:r w:rsidRPr="00C8104D">
        <w:rPr>
          <w:rFonts w:eastAsia="Times New Roman"/>
        </w:rPr>
        <w:t>1800 676 254</w:t>
      </w:r>
      <w:r>
        <w:rPr>
          <w:rFonts w:eastAsia="Times New Roman"/>
        </w:rPr>
        <w:t>,</w:t>
      </w:r>
      <w:r w:rsidRPr="00C8104D">
        <w:t xml:space="preserve"> or the </w:t>
      </w:r>
      <w:hyperlink r:id="rId20" w:history="1">
        <w:r w:rsidRPr="00C8104D">
          <w:rPr>
            <w:color w:val="0000FF"/>
            <w:u w:val="single"/>
          </w:rPr>
          <w:t>Aboriginal Interpreter Service Darwin</w:t>
        </w:r>
      </w:hyperlink>
      <w:r w:rsidRPr="00C8104D">
        <w:t xml:space="preserve"> on 1800 334 944.</w:t>
      </w:r>
    </w:p>
    <w:p w14:paraId="253B7E33" w14:textId="58DF38A6" w:rsidR="007A0484" w:rsidRPr="00F119E3" w:rsidRDefault="003E4A87" w:rsidP="0024077B">
      <w:pPr>
        <w:pStyle w:val="Heading2"/>
      </w:pPr>
      <w:bookmarkStart w:id="1221" w:name="_Toc135054964"/>
      <w:bookmarkStart w:id="1222" w:name="_Toc135055037"/>
      <w:bookmarkStart w:id="1223" w:name="_Toc135055928"/>
      <w:bookmarkStart w:id="1224" w:name="_Toc135056000"/>
      <w:bookmarkStart w:id="1225" w:name="_Toc136009310"/>
      <w:bookmarkStart w:id="1226" w:name="_Toc136009375"/>
      <w:bookmarkStart w:id="1227" w:name="_Toc136009685"/>
      <w:bookmarkStart w:id="1228" w:name="_Toc136009750"/>
      <w:bookmarkStart w:id="1229" w:name="_Toc136009904"/>
      <w:bookmarkStart w:id="1230" w:name="_Toc136205719"/>
      <w:bookmarkStart w:id="1231" w:name="_Toc136205784"/>
      <w:bookmarkStart w:id="1232" w:name="_Toc136205849"/>
      <w:bookmarkStart w:id="1233" w:name="_Toc136205913"/>
      <w:bookmarkStart w:id="1234" w:name="_Toc135054965"/>
      <w:bookmarkStart w:id="1235" w:name="_Toc135055038"/>
      <w:bookmarkStart w:id="1236" w:name="_Toc135055929"/>
      <w:bookmarkStart w:id="1237" w:name="_Toc135056001"/>
      <w:bookmarkStart w:id="1238" w:name="_Toc136009311"/>
      <w:bookmarkStart w:id="1239" w:name="_Toc136009376"/>
      <w:bookmarkStart w:id="1240" w:name="_Toc136009686"/>
      <w:bookmarkStart w:id="1241" w:name="_Toc136009751"/>
      <w:bookmarkStart w:id="1242" w:name="_Toc136009905"/>
      <w:bookmarkStart w:id="1243" w:name="_Toc136205720"/>
      <w:bookmarkStart w:id="1244" w:name="_Toc136205785"/>
      <w:bookmarkStart w:id="1245" w:name="_Toc136205850"/>
      <w:bookmarkStart w:id="1246" w:name="_Toc136205914"/>
      <w:bookmarkStart w:id="1247" w:name="_Toc135054966"/>
      <w:bookmarkStart w:id="1248" w:name="_Toc135055039"/>
      <w:bookmarkStart w:id="1249" w:name="_Toc135055930"/>
      <w:bookmarkStart w:id="1250" w:name="_Toc135056002"/>
      <w:bookmarkStart w:id="1251" w:name="_Toc136009312"/>
      <w:bookmarkStart w:id="1252" w:name="_Toc136009377"/>
      <w:bookmarkStart w:id="1253" w:name="_Toc136009687"/>
      <w:bookmarkStart w:id="1254" w:name="_Toc136009752"/>
      <w:bookmarkStart w:id="1255" w:name="_Toc136009906"/>
      <w:bookmarkStart w:id="1256" w:name="_Toc136205721"/>
      <w:bookmarkStart w:id="1257" w:name="_Toc136205786"/>
      <w:bookmarkStart w:id="1258" w:name="_Toc136205851"/>
      <w:bookmarkStart w:id="1259" w:name="_Toc136205915"/>
      <w:bookmarkStart w:id="1260" w:name="_Toc75932215"/>
      <w:bookmarkStart w:id="1261" w:name="_Toc18724813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r>
        <w:t>Release and i</w:t>
      </w:r>
      <w:r w:rsidR="007A0484" w:rsidRPr="00F119E3">
        <w:t>ndemnity</w:t>
      </w:r>
      <w:bookmarkEnd w:id="1260"/>
      <w:bookmarkEnd w:id="1261"/>
    </w:p>
    <w:p w14:paraId="76653CCC" w14:textId="06F07591" w:rsidR="007A0484" w:rsidRDefault="007A0484" w:rsidP="00F119E3">
      <w:pPr>
        <w:rPr>
          <w:lang w:eastAsia="en-AU"/>
        </w:rPr>
      </w:pPr>
      <w:r w:rsidRPr="00082FCA">
        <w:rPr>
          <w:lang w:eastAsia="en-AU"/>
        </w:rPr>
        <w:t xml:space="preserve">By applying to participate and as a continuing obligation throughout any period of participation in the </w:t>
      </w:r>
      <w:r w:rsidR="00F16B4C">
        <w:rPr>
          <w:lang w:eastAsia="en-AU"/>
        </w:rPr>
        <w:t>NTRFGS</w:t>
      </w:r>
      <w:r w:rsidRPr="00082FCA">
        <w:rPr>
          <w:lang w:eastAsia="en-AU"/>
        </w:rPr>
        <w:t xml:space="preserve">, the </w:t>
      </w:r>
      <w:r w:rsidR="00FD6773">
        <w:rPr>
          <w:lang w:eastAsia="en-AU"/>
        </w:rPr>
        <w:t>Recipient</w:t>
      </w:r>
      <w:r w:rsidR="00AE2D86">
        <w:rPr>
          <w:lang w:eastAsia="en-AU"/>
        </w:rPr>
        <w:t xml:space="preserve"> </w:t>
      </w:r>
      <w:r w:rsidRPr="00082FCA">
        <w:rPr>
          <w:lang w:eastAsia="en-AU"/>
        </w:rPr>
        <w:t>declare</w:t>
      </w:r>
      <w:r w:rsidR="00FC4714">
        <w:rPr>
          <w:lang w:eastAsia="en-AU"/>
        </w:rPr>
        <w:t>s</w:t>
      </w:r>
      <w:r w:rsidRPr="00082FCA">
        <w:rPr>
          <w:lang w:eastAsia="en-AU"/>
        </w:rPr>
        <w:t xml:space="preserve"> and warrant</w:t>
      </w:r>
      <w:r w:rsidR="00FC4714">
        <w:rPr>
          <w:lang w:eastAsia="en-AU"/>
        </w:rPr>
        <w:t>s</w:t>
      </w:r>
      <w:r w:rsidRPr="00082FCA">
        <w:rPr>
          <w:lang w:eastAsia="en-AU"/>
        </w:rPr>
        <w:t xml:space="preserve"> to the </w:t>
      </w:r>
      <w:r>
        <w:rPr>
          <w:lang w:eastAsia="en-AU"/>
        </w:rPr>
        <w:t>Department</w:t>
      </w:r>
      <w:r w:rsidRPr="00082FCA">
        <w:rPr>
          <w:lang w:eastAsia="en-AU"/>
        </w:rPr>
        <w:t xml:space="preserve"> that they have read, understood and fully accept these Terms and Conditions and fully release and indemnify the </w:t>
      </w:r>
      <w:r>
        <w:rPr>
          <w:lang w:eastAsia="en-AU"/>
        </w:rPr>
        <w:t>Department</w:t>
      </w:r>
      <w:r w:rsidRPr="00082FCA">
        <w:rPr>
          <w:lang w:eastAsia="en-AU"/>
        </w:rPr>
        <w:t xml:space="preserve"> against any loss or damage he / she / it / they may suffer of any nature whatsoever (including without limitation personal injury or death) caused or contributed to by participation in the </w:t>
      </w:r>
      <w:r w:rsidR="00F16B4C">
        <w:rPr>
          <w:lang w:eastAsia="en-AU"/>
        </w:rPr>
        <w:t>NTRFGS</w:t>
      </w:r>
      <w:r w:rsidRPr="00082FCA">
        <w:rPr>
          <w:lang w:eastAsia="en-AU"/>
        </w:rPr>
        <w:t>, the conduct of any works or otherwise.</w:t>
      </w:r>
    </w:p>
    <w:p w14:paraId="41ED8A24" w14:textId="40B5FB4B" w:rsidR="005E706B" w:rsidRPr="00F119E3" w:rsidRDefault="00907678" w:rsidP="00090B1B">
      <w:pPr>
        <w:pStyle w:val="Heading2"/>
      </w:pPr>
      <w:bookmarkStart w:id="1262" w:name="_Toc187248131"/>
      <w:r w:rsidRPr="00090B1B">
        <w:t>Feedback</w:t>
      </w:r>
      <w:r>
        <w:t xml:space="preserve"> </w:t>
      </w:r>
      <w:bookmarkStart w:id="1263" w:name="_Toc135054968"/>
      <w:bookmarkStart w:id="1264" w:name="_Toc135055041"/>
      <w:bookmarkStart w:id="1265" w:name="_Toc135055932"/>
      <w:bookmarkStart w:id="1266" w:name="_Toc135056004"/>
      <w:bookmarkEnd w:id="1263"/>
      <w:bookmarkEnd w:id="1264"/>
      <w:bookmarkEnd w:id="1265"/>
      <w:bookmarkEnd w:id="1266"/>
      <w:r w:rsidR="00E453CD">
        <w:t>or</w:t>
      </w:r>
      <w:r w:rsidR="003E4A87">
        <w:t xml:space="preserve"> c</w:t>
      </w:r>
      <w:r w:rsidR="00E453CD">
        <w:t>ompliant</w:t>
      </w:r>
      <w:bookmarkEnd w:id="1262"/>
    </w:p>
    <w:p w14:paraId="3CD3D950" w14:textId="5FE14EC9" w:rsidR="00907678" w:rsidRPr="00176C14" w:rsidRDefault="00907678" w:rsidP="00176C14">
      <w:pPr>
        <w:rPr>
          <w:color w:val="0563C1" w:themeColor="hyperlink"/>
          <w:u w:val="single"/>
        </w:rPr>
      </w:pPr>
      <w:r>
        <w:rPr>
          <w:lang w:eastAsia="en-AU"/>
        </w:rPr>
        <w:t xml:space="preserve">Disputes and complaints relating to applications for </w:t>
      </w:r>
      <w:r w:rsidR="00F16B4C">
        <w:rPr>
          <w:lang w:eastAsia="en-AU"/>
        </w:rPr>
        <w:t>NTRFGS</w:t>
      </w:r>
      <w:r w:rsidR="00A401ED">
        <w:rPr>
          <w:lang w:eastAsia="en-AU"/>
        </w:rPr>
        <w:t xml:space="preserve"> can be made by emailing the Department at </w:t>
      </w:r>
      <w:hyperlink r:id="rId21" w:history="1">
        <w:r w:rsidR="00A401ED" w:rsidRPr="003D7CF1">
          <w:rPr>
            <w:rStyle w:val="Hyperlink"/>
          </w:rPr>
          <w:t>fisheries.grants@nt.gov.au</w:t>
        </w:r>
      </w:hyperlink>
      <w:r w:rsidR="006F2386">
        <w:rPr>
          <w:rStyle w:val="Hyperlink"/>
        </w:rPr>
        <w:t xml:space="preserve">. </w:t>
      </w:r>
    </w:p>
    <w:p w14:paraId="1924C056" w14:textId="1F8848E1" w:rsidR="00515627" w:rsidRPr="00907678" w:rsidRDefault="00907678" w:rsidP="00A20D8F">
      <w:pPr>
        <w:pStyle w:val="Heading2"/>
        <w:rPr>
          <w:rFonts w:eastAsia="Times New Roman"/>
        </w:rPr>
      </w:pPr>
      <w:bookmarkStart w:id="1267" w:name="_Toc187248132"/>
      <w:bookmarkStart w:id="1268" w:name="_Toc134530073"/>
      <w:bookmarkStart w:id="1269" w:name="_Toc134968954"/>
      <w:r>
        <w:t>Contact us</w:t>
      </w:r>
      <w:bookmarkEnd w:id="1267"/>
      <w:r>
        <w:t xml:space="preserve"> </w:t>
      </w:r>
      <w:bookmarkEnd w:id="1268"/>
      <w:bookmarkEnd w:id="1269"/>
    </w:p>
    <w:p w14:paraId="0A0166F0" w14:textId="2BBB1ED6" w:rsidR="00907678" w:rsidRDefault="00B9168B" w:rsidP="00907678">
      <w:pPr>
        <w:rPr>
          <w:lang w:eastAsia="en-AU"/>
        </w:rPr>
      </w:pPr>
      <w:r>
        <w:rPr>
          <w:lang w:eastAsia="en-AU"/>
        </w:rPr>
        <w:t>Contact th</w:t>
      </w:r>
      <w:r w:rsidR="00907678">
        <w:rPr>
          <w:lang w:eastAsia="en-AU"/>
        </w:rPr>
        <w:t xml:space="preserve">e Department by emailing </w:t>
      </w:r>
      <w:hyperlink r:id="rId22" w:history="1">
        <w:r w:rsidR="00A401ED" w:rsidRPr="003D7CF1">
          <w:rPr>
            <w:rStyle w:val="Hyperlink"/>
          </w:rPr>
          <w:t>fisheries.grants@nt.gov.au</w:t>
        </w:r>
      </w:hyperlink>
      <w:r w:rsidR="00A401ED">
        <w:t xml:space="preserve"> </w:t>
      </w:r>
      <w:r w:rsidR="00A401ED" w:rsidRPr="00C8104D">
        <w:t>or call 08 </w:t>
      </w:r>
      <w:r w:rsidR="00A401ED" w:rsidRPr="00C8104D">
        <w:rPr>
          <w:rFonts w:eastAsia="Times New Roman" w:cs="Arial"/>
        </w:rPr>
        <w:t>8999 </w:t>
      </w:r>
      <w:r w:rsidR="00A401ED">
        <w:rPr>
          <w:rFonts w:eastAsia="Times New Roman" w:cs="Arial"/>
        </w:rPr>
        <w:t>21</w:t>
      </w:r>
      <w:r w:rsidR="00F94D77">
        <w:rPr>
          <w:rFonts w:eastAsia="Times New Roman" w:cs="Arial"/>
        </w:rPr>
        <w:t>44</w:t>
      </w:r>
      <w:r w:rsidR="00A401ED" w:rsidRPr="00C8104D">
        <w:rPr>
          <w:rFonts w:eastAsia="Times New Roman" w:cs="Arial"/>
        </w:rPr>
        <w:t>.</w:t>
      </w:r>
    </w:p>
    <w:p w14:paraId="3D16B70B" w14:textId="6AF4AA92" w:rsidR="00515627" w:rsidRPr="00176C14" w:rsidRDefault="00515627" w:rsidP="00176C14">
      <w:pPr>
        <w:rPr>
          <w:color w:val="0563C1" w:themeColor="hyperlink"/>
          <w:u w:val="single"/>
        </w:rPr>
      </w:pPr>
    </w:p>
    <w:sectPr w:rsidR="00515627" w:rsidRPr="00176C14" w:rsidSect="00F11257">
      <w:footerReference w:type="default" r:id="rId23"/>
      <w:headerReference w:type="first" r:id="rId24"/>
      <w:pgSz w:w="11906" w:h="16838" w:code="9"/>
      <w:pgMar w:top="1109" w:right="794" w:bottom="794" w:left="794" w:header="426" w:footer="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D1844" w14:textId="77777777" w:rsidR="00742DB8" w:rsidRDefault="00742DB8">
      <w:r>
        <w:separator/>
      </w:r>
    </w:p>
  </w:endnote>
  <w:endnote w:type="continuationSeparator" w:id="0">
    <w:p w14:paraId="44D03B03" w14:textId="77777777" w:rsidR="00742DB8" w:rsidRDefault="00742DB8">
      <w:r>
        <w:continuationSeparator/>
      </w:r>
    </w:p>
  </w:endnote>
  <w:endnote w:type="continuationNotice" w:id="1">
    <w:p w14:paraId="2F94140F" w14:textId="77777777" w:rsidR="00742DB8" w:rsidRDefault="00742D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3055" w14:textId="77777777" w:rsidR="003F523E" w:rsidRPr="00F538BD" w:rsidRDefault="003F523E" w:rsidP="000A385C">
    <w:pPr>
      <w:pStyle w:val="Hidden"/>
      <w:ind w:firstLine="0"/>
      <w:jc w:val="right"/>
    </w:pPr>
    <w:r w:rsidRPr="001852AF">
      <w:rPr>
        <w:noProof/>
        <w:lang w:eastAsia="en-AU"/>
      </w:rPr>
      <w:drawing>
        <wp:inline distT="0" distB="0" distL="0" distR="0" wp14:anchorId="47CA609B" wp14:editId="39E905FB">
          <wp:extent cx="1572479" cy="561600"/>
          <wp:effectExtent l="0" t="0" r="8890" b="0"/>
          <wp:docPr id="2063427638" name="Picture 2063427638"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DD18" w14:textId="77777777" w:rsidR="003F523E" w:rsidRPr="00F538BD" w:rsidRDefault="003F523E"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4044" w14:textId="77777777" w:rsidR="003F523E" w:rsidRDefault="003F523E"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3F523E" w:rsidRPr="00132658" w14:paraId="2F149F28" w14:textId="77777777" w:rsidTr="007A0484">
      <w:trPr>
        <w:cantSplit/>
        <w:trHeight w:hRule="exact" w:val="850"/>
        <w:tblHeader/>
      </w:trPr>
      <w:tc>
        <w:tcPr>
          <w:tcW w:w="10318" w:type="dxa"/>
          <w:vAlign w:val="bottom"/>
        </w:tcPr>
        <w:p w14:paraId="15DA4D05" w14:textId="52658190" w:rsidR="003F523E" w:rsidRDefault="003F523E" w:rsidP="00CB6A67">
          <w:pPr>
            <w:spacing w:after="0"/>
            <w:rPr>
              <w:rStyle w:val="PageNumber"/>
              <w:b/>
            </w:rPr>
          </w:pPr>
          <w:r>
            <w:rPr>
              <w:rStyle w:val="PageNumber"/>
            </w:rPr>
            <w:t xml:space="preserve">Department of </w:t>
          </w:r>
          <w:sdt>
            <w:sdtPr>
              <w:rPr>
                <w:rStyle w:val="PageNumber"/>
                <w:b/>
              </w:rPr>
              <w:alias w:val="Company"/>
              <w:tag w:val=""/>
              <w:id w:val="-1550452142"/>
              <w:placeholder>
                <w:docPart w:val="999923F7EDD24F3DBAF8E8683AA0E45C"/>
              </w:placeholder>
              <w:dataBinding w:prefixMappings="xmlns:ns0='http://schemas.openxmlformats.org/officeDocument/2006/extended-properties' " w:xpath="/ns0:Properties[1]/ns0:Company[1]" w:storeItemID="{6668398D-A668-4E3E-A5EB-62B293D839F1}"/>
              <w:text w:multiLine="1"/>
            </w:sdtPr>
            <w:sdtContent>
              <w:r w:rsidR="00900CCC">
                <w:rPr>
                  <w:rStyle w:val="PageNumber"/>
                  <w:b/>
                </w:rPr>
                <w:t>AGRICULTURE AND FISHERIES</w:t>
              </w:r>
            </w:sdtContent>
          </w:sdt>
        </w:p>
        <w:p w14:paraId="72C963E6" w14:textId="6FFE9999" w:rsidR="003F523E" w:rsidRPr="00CE6614" w:rsidRDefault="003F523E" w:rsidP="00CB6A67">
          <w:pPr>
            <w:spacing w:after="0"/>
            <w:rPr>
              <w:rStyle w:val="PageNumber"/>
            </w:rPr>
          </w:pPr>
          <w:r>
            <w:rPr>
              <w:rStyle w:val="PageNumber"/>
            </w:rPr>
            <w:t xml:space="preserve">Updated </w:t>
          </w:r>
          <w:r w:rsidR="00762BC0">
            <w:rPr>
              <w:rStyle w:val="PageNumber"/>
            </w:rPr>
            <w:t xml:space="preserve">March </w:t>
          </w:r>
          <w:r>
            <w:rPr>
              <w:rStyle w:val="PageNumber"/>
            </w:rPr>
            <w:t>202</w:t>
          </w:r>
          <w:r w:rsidR="00900CCC">
            <w:rPr>
              <w:rStyle w:val="PageNumber"/>
            </w:rPr>
            <w:t>5</w:t>
          </w:r>
        </w:p>
        <w:p w14:paraId="330A5967" w14:textId="5F82DE35" w:rsidR="003F523E" w:rsidRPr="00AC4488" w:rsidRDefault="003F523E"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B4EE1">
            <w:rPr>
              <w:rStyle w:val="PageNumber"/>
              <w:noProof/>
            </w:rPr>
            <w:t>11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B4EE1">
            <w:rPr>
              <w:rStyle w:val="PageNumber"/>
              <w:noProof/>
            </w:rPr>
            <w:t>11</w:t>
          </w:r>
          <w:r w:rsidRPr="00AC4488">
            <w:rPr>
              <w:rStyle w:val="PageNumber"/>
            </w:rPr>
            <w:fldChar w:fldCharType="end"/>
          </w:r>
        </w:p>
      </w:tc>
    </w:tr>
  </w:tbl>
  <w:p w14:paraId="452A9A19" w14:textId="77777777" w:rsidR="003F523E" w:rsidRDefault="003F523E" w:rsidP="001852AF">
    <w:pPr>
      <w:pStyle w:val="Hidden"/>
      <w:ind w:firstLine="0"/>
    </w:pPr>
  </w:p>
  <w:p w14:paraId="0E667F63" w14:textId="77777777" w:rsidR="003F523E" w:rsidRPr="001852AF" w:rsidRDefault="003F523E"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61C24" w14:textId="77777777" w:rsidR="00742DB8" w:rsidRDefault="00742DB8">
      <w:r>
        <w:separator/>
      </w:r>
    </w:p>
  </w:footnote>
  <w:footnote w:type="continuationSeparator" w:id="0">
    <w:p w14:paraId="01B4AE48" w14:textId="77777777" w:rsidR="00742DB8" w:rsidRDefault="00742DB8">
      <w:r>
        <w:continuationSeparator/>
      </w:r>
    </w:p>
  </w:footnote>
  <w:footnote w:type="continuationNotice" w:id="1">
    <w:p w14:paraId="7AAE151F" w14:textId="77777777" w:rsidR="00742DB8" w:rsidRDefault="00742DB8">
      <w:pPr>
        <w:spacing w:after="0"/>
      </w:pPr>
    </w:p>
  </w:footnote>
  <w:footnote w:id="2">
    <w:p w14:paraId="0B085144" w14:textId="77777777" w:rsidR="003F523E" w:rsidRDefault="003F523E" w:rsidP="00337579">
      <w:pPr>
        <w:pStyle w:val="FootnoteText"/>
      </w:pPr>
      <w:r>
        <w:rPr>
          <w:rStyle w:val="FootnoteReference"/>
        </w:rPr>
        <w:footnoteRef/>
      </w:r>
      <w:r>
        <w:t xml:space="preserve"> </w:t>
      </w:r>
      <w:hyperlink r:id="rId1" w:history="1">
        <w:r w:rsidRPr="007B7509">
          <w:rPr>
            <w:rStyle w:val="Hyperlink"/>
          </w:rPr>
          <w:t>https://industry.nt.gov.au/publications/business/policies/privacy-policy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EA23" w14:textId="32DF17CA" w:rsidR="003F523E" w:rsidRPr="008E0345" w:rsidRDefault="00000000"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Content>
        <w:r w:rsidR="003F523E">
          <w:t>Northern Territory Recreational Fishing Grants Scheme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5FB2" w14:textId="77777777" w:rsidR="003F523E" w:rsidRDefault="003F523E"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4B33A1E6" wp14:editId="16D6C182">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7A347"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" stroked="f" strokeweight="1pt">
              <v:fill r:id="rId2" o:title="Decorative" opacity="52429f" recolor="t" rotate="t" type="frame"/>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8753" w14:textId="77777777" w:rsidR="003F523E" w:rsidRPr="00274F1C" w:rsidRDefault="003F523E"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Content>
      <w:p w14:paraId="44A02902" w14:textId="349107EE" w:rsidR="003F523E" w:rsidRPr="00964B22" w:rsidRDefault="003F523E" w:rsidP="008E0345">
        <w:pPr>
          <w:pStyle w:val="Header"/>
          <w:rPr>
            <w:b/>
          </w:rPr>
        </w:pPr>
        <w:r>
          <w:t>Northern Territory Recreational Fishing Grants Scheme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E96"/>
    <w:multiLevelType w:val="hybridMultilevel"/>
    <w:tmpl w:val="B1545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B07691"/>
    <w:multiLevelType w:val="hybridMultilevel"/>
    <w:tmpl w:val="C1CA0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6754E9"/>
    <w:multiLevelType w:val="hybridMultilevel"/>
    <w:tmpl w:val="8E0E3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AA6357"/>
    <w:multiLevelType w:val="hybridMultilevel"/>
    <w:tmpl w:val="6C9E7C8C"/>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C973532"/>
    <w:multiLevelType w:val="hybridMultilevel"/>
    <w:tmpl w:val="041CFD7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0F600345"/>
    <w:multiLevelType w:val="hybridMultilevel"/>
    <w:tmpl w:val="C57A7B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00244A1"/>
    <w:multiLevelType w:val="multilevel"/>
    <w:tmpl w:val="0C78A7AC"/>
    <w:name w:val="NTG Table Bullet List332"/>
    <w:numStyleLink w:val="Tablebulletlist"/>
  </w:abstractNum>
  <w:abstractNum w:abstractNumId="9" w15:restartNumberingAfterBreak="0">
    <w:nsid w:val="1012237B"/>
    <w:multiLevelType w:val="multilevel"/>
    <w:tmpl w:val="0C78A7AC"/>
    <w:name w:val="NTG Table Bullet List32"/>
    <w:numStyleLink w:val="Tablebulletlist"/>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6597AA5"/>
    <w:multiLevelType w:val="hybridMultilevel"/>
    <w:tmpl w:val="5758456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9" w15:restartNumberingAfterBreak="0">
    <w:nsid w:val="239E0F67"/>
    <w:multiLevelType w:val="hybridMultilevel"/>
    <w:tmpl w:val="5758456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4A2D8E"/>
    <w:multiLevelType w:val="hybridMultilevel"/>
    <w:tmpl w:val="AE521E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72E3F76"/>
    <w:multiLevelType w:val="multilevel"/>
    <w:tmpl w:val="3E5E177A"/>
    <w:name w:val="NTG Table Bullet List3322"/>
    <w:numStyleLink w:val="Tablenumberlist"/>
  </w:abstractNum>
  <w:abstractNum w:abstractNumId="22" w15:restartNumberingAfterBreak="0">
    <w:nsid w:val="27CE4608"/>
    <w:multiLevelType w:val="multilevel"/>
    <w:tmpl w:val="3E5E177A"/>
    <w:name w:val="NTG Table Bullet List33222"/>
    <w:numStyleLink w:val="Tablenumberlist"/>
  </w:abstractNum>
  <w:abstractNum w:abstractNumId="23" w15:restartNumberingAfterBreak="0">
    <w:nsid w:val="27D83E4D"/>
    <w:multiLevelType w:val="multilevel"/>
    <w:tmpl w:val="3928FD02"/>
    <w:numStyleLink w:val="Bulletlist"/>
  </w:abstractNum>
  <w:abstractNum w:abstractNumId="24" w15:restartNumberingAfterBreak="0">
    <w:nsid w:val="2B33749D"/>
    <w:multiLevelType w:val="hybridMultilevel"/>
    <w:tmpl w:val="2B56E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6" w15:restartNumberingAfterBreak="0">
    <w:nsid w:val="2DE72479"/>
    <w:multiLevelType w:val="hybridMultilevel"/>
    <w:tmpl w:val="FA52DE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E693641"/>
    <w:multiLevelType w:val="multilevel"/>
    <w:tmpl w:val="3E5E177A"/>
    <w:name w:val="NTG Table Bullet List33"/>
    <w:numStyleLink w:val="Tablenumberlist"/>
  </w:abstractNum>
  <w:abstractNum w:abstractNumId="28" w15:restartNumberingAfterBreak="0">
    <w:nsid w:val="2EF077BC"/>
    <w:multiLevelType w:val="multilevel"/>
    <w:tmpl w:val="0C78A7AC"/>
    <w:name w:val="NTG Table Bullet List33222222222222222222"/>
    <w:numStyleLink w:val="Tablebulletlist"/>
  </w:abstractNum>
  <w:abstractNum w:abstractNumId="29" w15:restartNumberingAfterBreak="0">
    <w:nsid w:val="2FAB000B"/>
    <w:multiLevelType w:val="hybridMultilevel"/>
    <w:tmpl w:val="C9962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02A0212"/>
    <w:multiLevelType w:val="hybridMultilevel"/>
    <w:tmpl w:val="1F7AFE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1357E87"/>
    <w:multiLevelType w:val="hybridMultilevel"/>
    <w:tmpl w:val="8C5E8E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13D34A7"/>
    <w:multiLevelType w:val="hybridMultilevel"/>
    <w:tmpl w:val="38EAC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1781441"/>
    <w:multiLevelType w:val="hybridMultilevel"/>
    <w:tmpl w:val="7952C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2DF44DA"/>
    <w:multiLevelType w:val="multilevel"/>
    <w:tmpl w:val="3E5E177A"/>
    <w:name w:val="NTG Table Bullet List3222323"/>
    <w:numStyleLink w:val="Tablenumberlist"/>
  </w:abstractNum>
  <w:abstractNum w:abstractNumId="3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6"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4471187"/>
    <w:multiLevelType w:val="hybridMultilevel"/>
    <w:tmpl w:val="2FFEAE14"/>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78E60DD"/>
    <w:multiLevelType w:val="hybridMultilevel"/>
    <w:tmpl w:val="FA4E3B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9FD3A20"/>
    <w:multiLevelType w:val="multilevel"/>
    <w:tmpl w:val="3E5E177A"/>
    <w:name w:val="NTG Table Bullet List3322222222222"/>
    <w:numStyleLink w:val="Tablenumberlist"/>
  </w:abstractNum>
  <w:abstractNum w:abstractNumId="4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2" w15:restartNumberingAfterBreak="0">
    <w:nsid w:val="4C7B42AF"/>
    <w:multiLevelType w:val="hybridMultilevel"/>
    <w:tmpl w:val="E22C486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4" w15:restartNumberingAfterBreak="0">
    <w:nsid w:val="4E1B1B7C"/>
    <w:multiLevelType w:val="hybridMultilevel"/>
    <w:tmpl w:val="3BA8E94A"/>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0BD1EA9"/>
    <w:multiLevelType w:val="hybridMultilevel"/>
    <w:tmpl w:val="DB8AC5EC"/>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2FA02CC"/>
    <w:multiLevelType w:val="hybridMultilevel"/>
    <w:tmpl w:val="FA4E3B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3842BC6"/>
    <w:multiLevelType w:val="multilevel"/>
    <w:tmpl w:val="0C78A7AC"/>
    <w:numStyleLink w:val="Tablebulletlist"/>
  </w:abstractNum>
  <w:abstractNum w:abstractNumId="48" w15:restartNumberingAfterBreak="0">
    <w:nsid w:val="53D6756A"/>
    <w:multiLevelType w:val="hybridMultilevel"/>
    <w:tmpl w:val="6C9E7C8C"/>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DA2CAE"/>
    <w:multiLevelType w:val="multilevel"/>
    <w:tmpl w:val="3E5E177A"/>
    <w:name w:val="NTG Table Bullet List332222222222222"/>
    <w:numStyleLink w:val="Tablenumberlist"/>
  </w:abstractNum>
  <w:abstractNum w:abstractNumId="51" w15:restartNumberingAfterBreak="0">
    <w:nsid w:val="583359D9"/>
    <w:multiLevelType w:val="multilevel"/>
    <w:tmpl w:val="3E5E177A"/>
    <w:name w:val="NTG Table Bullet List332222222"/>
    <w:numStyleLink w:val="Tablenumberlist"/>
  </w:abstractNum>
  <w:abstractNum w:abstractNumId="52" w15:restartNumberingAfterBreak="0">
    <w:nsid w:val="58590F39"/>
    <w:multiLevelType w:val="hybridMultilevel"/>
    <w:tmpl w:val="7766EF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B9A5FFE"/>
    <w:multiLevelType w:val="multilevel"/>
    <w:tmpl w:val="0C78A7AC"/>
    <w:name w:val="NTG Table Bullet List33222222222222"/>
    <w:numStyleLink w:val="Tablebulletlist"/>
  </w:abstractNum>
  <w:abstractNum w:abstractNumId="54" w15:restartNumberingAfterBreak="0">
    <w:nsid w:val="5D444259"/>
    <w:multiLevelType w:val="multilevel"/>
    <w:tmpl w:val="0C78A7AC"/>
    <w:name w:val="NTG Table Bullet List332222"/>
    <w:numStyleLink w:val="Tablebulletlist"/>
  </w:abstractNum>
  <w:abstractNum w:abstractNumId="55" w15:restartNumberingAfterBreak="0">
    <w:nsid w:val="5EEB2FCD"/>
    <w:multiLevelType w:val="hybridMultilevel"/>
    <w:tmpl w:val="021ADDE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1217991"/>
    <w:multiLevelType w:val="hybridMultilevel"/>
    <w:tmpl w:val="2320DC68"/>
    <w:lvl w:ilvl="0" w:tplc="183C3E58">
      <w:start w:val="1"/>
      <w:numFmt w:val="lowerLetter"/>
      <w:pStyle w:val="Style1"/>
      <w:lvlText w:val="(%1)"/>
      <w:lvlJc w:val="left"/>
      <w:pPr>
        <w:ind w:left="720" w:hanging="360"/>
      </w:pPr>
      <w:rPr>
        <w:rFonts w:ascii="Arial" w:hAnsi="Arial" w:cs="Arial" w:hint="default"/>
        <w:b w:val="0"/>
        <w:i w:val="0"/>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4887C6F"/>
    <w:multiLevelType w:val="hybridMultilevel"/>
    <w:tmpl w:val="5758456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51344F8"/>
    <w:multiLevelType w:val="hybridMultilevel"/>
    <w:tmpl w:val="4B9AAD2E"/>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9262556"/>
    <w:multiLevelType w:val="multilevel"/>
    <w:tmpl w:val="3E5E177A"/>
    <w:name w:val="NTG Table Bullet List3322222222222222"/>
    <w:numStyleLink w:val="Tablenumberlist"/>
  </w:abstractNum>
  <w:abstractNum w:abstractNumId="60" w15:restartNumberingAfterBreak="0">
    <w:nsid w:val="6AE23E71"/>
    <w:multiLevelType w:val="hybridMultilevel"/>
    <w:tmpl w:val="FA4E3B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B211169"/>
    <w:multiLevelType w:val="hybridMultilevel"/>
    <w:tmpl w:val="38AC7F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B8A5A26"/>
    <w:multiLevelType w:val="hybridMultilevel"/>
    <w:tmpl w:val="5758456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EFC7881"/>
    <w:multiLevelType w:val="hybridMultilevel"/>
    <w:tmpl w:val="FA52DE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03B5CEC"/>
    <w:multiLevelType w:val="hybridMultilevel"/>
    <w:tmpl w:val="2A7420B4"/>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453664D"/>
    <w:multiLevelType w:val="multilevel"/>
    <w:tmpl w:val="0C78A7AC"/>
    <w:name w:val="NTG Table Bullet List3322222222222222222"/>
    <w:numStyleLink w:val="Tablebulletlist"/>
  </w:abstractNum>
  <w:abstractNum w:abstractNumId="66" w15:restartNumberingAfterBreak="0">
    <w:nsid w:val="76141D1E"/>
    <w:multiLevelType w:val="multilevel"/>
    <w:tmpl w:val="0C78A7AC"/>
    <w:name w:val="NTG Table Bullet List332222222222"/>
    <w:numStyleLink w:val="Tablebulletlist"/>
  </w:abstractNum>
  <w:abstractNum w:abstractNumId="67" w15:restartNumberingAfterBreak="0">
    <w:nsid w:val="79CC6470"/>
    <w:multiLevelType w:val="multilevel"/>
    <w:tmpl w:val="C2EA1CB4"/>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b w:val="0"/>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9" w15:restartNumberingAfterBreak="0">
    <w:nsid w:val="7F73246B"/>
    <w:multiLevelType w:val="hybridMultilevel"/>
    <w:tmpl w:val="CE4A8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406388">
    <w:abstractNumId w:val="35"/>
  </w:num>
  <w:num w:numId="2" w16cid:durableId="60106815">
    <w:abstractNumId w:val="18"/>
  </w:num>
  <w:num w:numId="3" w16cid:durableId="1274436526">
    <w:abstractNumId w:val="67"/>
  </w:num>
  <w:num w:numId="4" w16cid:durableId="427628059">
    <w:abstractNumId w:val="41"/>
  </w:num>
  <w:num w:numId="5" w16cid:durableId="1056472678">
    <w:abstractNumId w:val="25"/>
  </w:num>
  <w:num w:numId="6" w16cid:durableId="464931625">
    <w:abstractNumId w:val="14"/>
  </w:num>
  <w:num w:numId="7" w16cid:durableId="120809016">
    <w:abstractNumId w:val="47"/>
  </w:num>
  <w:num w:numId="8" w16cid:durableId="218521762">
    <w:abstractNumId w:val="23"/>
  </w:num>
  <w:num w:numId="9" w16cid:durableId="27417253">
    <w:abstractNumId w:val="36"/>
  </w:num>
  <w:num w:numId="10" w16cid:durableId="780681542">
    <w:abstractNumId w:val="33"/>
  </w:num>
  <w:num w:numId="11" w16cid:durableId="1357072614">
    <w:abstractNumId w:val="58"/>
  </w:num>
  <w:num w:numId="12" w16cid:durableId="1852377911">
    <w:abstractNumId w:val="61"/>
  </w:num>
  <w:num w:numId="13" w16cid:durableId="624896314">
    <w:abstractNumId w:val="42"/>
  </w:num>
  <w:num w:numId="14" w16cid:durableId="533538948">
    <w:abstractNumId w:val="45"/>
  </w:num>
  <w:num w:numId="15" w16cid:durableId="626593015">
    <w:abstractNumId w:val="5"/>
  </w:num>
  <w:num w:numId="16" w16cid:durableId="1416323982">
    <w:abstractNumId w:val="69"/>
  </w:num>
  <w:num w:numId="17" w16cid:durableId="2117362445">
    <w:abstractNumId w:val="46"/>
  </w:num>
  <w:num w:numId="18" w16cid:durableId="931203981">
    <w:abstractNumId w:val="56"/>
  </w:num>
  <w:num w:numId="19" w16cid:durableId="1527910188">
    <w:abstractNumId w:val="60"/>
  </w:num>
  <w:num w:numId="20" w16cid:durableId="595096350">
    <w:abstractNumId w:val="38"/>
  </w:num>
  <w:num w:numId="21" w16cid:durableId="9720793">
    <w:abstractNumId w:val="48"/>
  </w:num>
  <w:num w:numId="22" w16cid:durableId="133258332">
    <w:abstractNumId w:val="26"/>
  </w:num>
  <w:num w:numId="23" w16cid:durableId="425423079">
    <w:abstractNumId w:val="30"/>
  </w:num>
  <w:num w:numId="24" w16cid:durableId="954825250">
    <w:abstractNumId w:val="31"/>
  </w:num>
  <w:num w:numId="25" w16cid:durableId="880673804">
    <w:abstractNumId w:val="29"/>
  </w:num>
  <w:num w:numId="26" w16cid:durableId="107939057">
    <w:abstractNumId w:val="63"/>
  </w:num>
  <w:num w:numId="27" w16cid:durableId="1103451457">
    <w:abstractNumId w:val="39"/>
  </w:num>
  <w:num w:numId="28" w16cid:durableId="270630884">
    <w:abstractNumId w:val="3"/>
  </w:num>
  <w:num w:numId="29" w16cid:durableId="2071074682">
    <w:abstractNumId w:val="1"/>
  </w:num>
  <w:num w:numId="30" w16cid:durableId="641932007">
    <w:abstractNumId w:val="62"/>
  </w:num>
  <w:num w:numId="31" w16cid:durableId="227573635">
    <w:abstractNumId w:val="19"/>
  </w:num>
  <w:num w:numId="32" w16cid:durableId="826290649">
    <w:abstractNumId w:val="11"/>
  </w:num>
  <w:num w:numId="33" w16cid:durableId="1089890658">
    <w:abstractNumId w:val="57"/>
  </w:num>
  <w:num w:numId="34" w16cid:durableId="45958448">
    <w:abstractNumId w:val="24"/>
  </w:num>
  <w:num w:numId="35" w16cid:durableId="704865012">
    <w:abstractNumId w:val="44"/>
  </w:num>
  <w:num w:numId="36" w16cid:durableId="634800244">
    <w:abstractNumId w:val="7"/>
  </w:num>
  <w:num w:numId="37" w16cid:durableId="2037849471">
    <w:abstractNumId w:val="2"/>
  </w:num>
  <w:num w:numId="38" w16cid:durableId="812674180">
    <w:abstractNumId w:val="20"/>
  </w:num>
  <w:num w:numId="39" w16cid:durableId="1684166143">
    <w:abstractNumId w:val="0"/>
  </w:num>
  <w:num w:numId="40" w16cid:durableId="867987541">
    <w:abstractNumId w:val="67"/>
  </w:num>
  <w:num w:numId="41" w16cid:durableId="1144396593">
    <w:abstractNumId w:val="67"/>
  </w:num>
  <w:num w:numId="42" w16cid:durableId="760683771">
    <w:abstractNumId w:val="67"/>
  </w:num>
  <w:num w:numId="43" w16cid:durableId="989594657">
    <w:abstractNumId w:val="67"/>
  </w:num>
  <w:num w:numId="44" w16cid:durableId="18823306">
    <w:abstractNumId w:val="32"/>
  </w:num>
  <w:num w:numId="45" w16cid:durableId="886717716">
    <w:abstractNumId w:val="55"/>
  </w:num>
  <w:num w:numId="46" w16cid:durableId="843857607">
    <w:abstractNumId w:val="52"/>
  </w:num>
  <w:num w:numId="47" w16cid:durableId="1708680754">
    <w:abstractNumId w:val="67"/>
  </w:num>
  <w:num w:numId="48" w16cid:durableId="1029836497">
    <w:abstractNumId w:val="64"/>
  </w:num>
  <w:num w:numId="49" w16cid:durableId="283922387">
    <w:abstractNumId w:val="6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1"/>
  <w:trackRevisions/>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5BE"/>
    <w:rsid w:val="0000011E"/>
    <w:rsid w:val="00001DDF"/>
    <w:rsid w:val="0000223C"/>
    <w:rsid w:val="00002491"/>
    <w:rsid w:val="0000322D"/>
    <w:rsid w:val="000071B9"/>
    <w:rsid w:val="00007670"/>
    <w:rsid w:val="00010036"/>
    <w:rsid w:val="00010665"/>
    <w:rsid w:val="0001130C"/>
    <w:rsid w:val="000146C4"/>
    <w:rsid w:val="0002074E"/>
    <w:rsid w:val="0002393A"/>
    <w:rsid w:val="00027DB8"/>
    <w:rsid w:val="000307A7"/>
    <w:rsid w:val="00031A96"/>
    <w:rsid w:val="00032FEC"/>
    <w:rsid w:val="00034140"/>
    <w:rsid w:val="00040BF3"/>
    <w:rsid w:val="00041E38"/>
    <w:rsid w:val="0004577F"/>
    <w:rsid w:val="00046665"/>
    <w:rsid w:val="00046C59"/>
    <w:rsid w:val="00047A85"/>
    <w:rsid w:val="00050908"/>
    <w:rsid w:val="00051362"/>
    <w:rsid w:val="00051F45"/>
    <w:rsid w:val="00052953"/>
    <w:rsid w:val="0005341A"/>
    <w:rsid w:val="00053C05"/>
    <w:rsid w:val="0005693A"/>
    <w:rsid w:val="00056DEF"/>
    <w:rsid w:val="00060F62"/>
    <w:rsid w:val="00061AED"/>
    <w:rsid w:val="00071887"/>
    <w:rsid w:val="000720BE"/>
    <w:rsid w:val="0007259C"/>
    <w:rsid w:val="00073855"/>
    <w:rsid w:val="00074573"/>
    <w:rsid w:val="00075596"/>
    <w:rsid w:val="00076DEE"/>
    <w:rsid w:val="000775A7"/>
    <w:rsid w:val="00080202"/>
    <w:rsid w:val="00080DCD"/>
    <w:rsid w:val="00080E22"/>
    <w:rsid w:val="00081402"/>
    <w:rsid w:val="00082573"/>
    <w:rsid w:val="000830D9"/>
    <w:rsid w:val="000840A3"/>
    <w:rsid w:val="00085062"/>
    <w:rsid w:val="00086A5F"/>
    <w:rsid w:val="00090B1B"/>
    <w:rsid w:val="000911EF"/>
    <w:rsid w:val="0009126E"/>
    <w:rsid w:val="000938D6"/>
    <w:rsid w:val="000962C5"/>
    <w:rsid w:val="000A04AF"/>
    <w:rsid w:val="000A12A0"/>
    <w:rsid w:val="000A385C"/>
    <w:rsid w:val="000A4317"/>
    <w:rsid w:val="000A559C"/>
    <w:rsid w:val="000B2CA1"/>
    <w:rsid w:val="000B34F7"/>
    <w:rsid w:val="000B3556"/>
    <w:rsid w:val="000B6608"/>
    <w:rsid w:val="000C5E52"/>
    <w:rsid w:val="000C77A6"/>
    <w:rsid w:val="000D1F29"/>
    <w:rsid w:val="000D47B3"/>
    <w:rsid w:val="000D633D"/>
    <w:rsid w:val="000E0962"/>
    <w:rsid w:val="000E1988"/>
    <w:rsid w:val="000E342B"/>
    <w:rsid w:val="000E38FB"/>
    <w:rsid w:val="000E5DD2"/>
    <w:rsid w:val="000E70AA"/>
    <w:rsid w:val="000F0176"/>
    <w:rsid w:val="000F0300"/>
    <w:rsid w:val="000F2958"/>
    <w:rsid w:val="000F2D62"/>
    <w:rsid w:val="000F4805"/>
    <w:rsid w:val="000F65B8"/>
    <w:rsid w:val="001018D7"/>
    <w:rsid w:val="0010214A"/>
    <w:rsid w:val="00104E7F"/>
    <w:rsid w:val="00105149"/>
    <w:rsid w:val="00105586"/>
    <w:rsid w:val="001057F4"/>
    <w:rsid w:val="0010648B"/>
    <w:rsid w:val="001117D8"/>
    <w:rsid w:val="0011351A"/>
    <w:rsid w:val="001137EC"/>
    <w:rsid w:val="00113CB0"/>
    <w:rsid w:val="001152F5"/>
    <w:rsid w:val="00117743"/>
    <w:rsid w:val="00117F5B"/>
    <w:rsid w:val="0012382F"/>
    <w:rsid w:val="00125ACC"/>
    <w:rsid w:val="00132658"/>
    <w:rsid w:val="0014397F"/>
    <w:rsid w:val="00144B38"/>
    <w:rsid w:val="00146386"/>
    <w:rsid w:val="001474B9"/>
    <w:rsid w:val="00147DED"/>
    <w:rsid w:val="00150DC0"/>
    <w:rsid w:val="001529CF"/>
    <w:rsid w:val="001548A7"/>
    <w:rsid w:val="00156098"/>
    <w:rsid w:val="00156CD4"/>
    <w:rsid w:val="00161CC6"/>
    <w:rsid w:val="00164A3E"/>
    <w:rsid w:val="00165419"/>
    <w:rsid w:val="00166702"/>
    <w:rsid w:val="00166FF6"/>
    <w:rsid w:val="0016741E"/>
    <w:rsid w:val="0017157D"/>
    <w:rsid w:val="00172C17"/>
    <w:rsid w:val="00172C77"/>
    <w:rsid w:val="00175FA3"/>
    <w:rsid w:val="00176123"/>
    <w:rsid w:val="00176C14"/>
    <w:rsid w:val="00181620"/>
    <w:rsid w:val="0018181B"/>
    <w:rsid w:val="00184B84"/>
    <w:rsid w:val="00184EFB"/>
    <w:rsid w:val="001852AF"/>
    <w:rsid w:val="00192174"/>
    <w:rsid w:val="0019289F"/>
    <w:rsid w:val="001957AD"/>
    <w:rsid w:val="001A21F0"/>
    <w:rsid w:val="001A2373"/>
    <w:rsid w:val="001A2B7F"/>
    <w:rsid w:val="001A3AFD"/>
    <w:rsid w:val="001A496C"/>
    <w:rsid w:val="001A5075"/>
    <w:rsid w:val="001A5B08"/>
    <w:rsid w:val="001A6154"/>
    <w:rsid w:val="001A6304"/>
    <w:rsid w:val="001B0323"/>
    <w:rsid w:val="001B0AC3"/>
    <w:rsid w:val="001B2B6C"/>
    <w:rsid w:val="001B49AD"/>
    <w:rsid w:val="001B64E4"/>
    <w:rsid w:val="001C03A1"/>
    <w:rsid w:val="001C3135"/>
    <w:rsid w:val="001D01C4"/>
    <w:rsid w:val="001D2E4E"/>
    <w:rsid w:val="001D366E"/>
    <w:rsid w:val="001D4DB2"/>
    <w:rsid w:val="001D52B0"/>
    <w:rsid w:val="001D5A18"/>
    <w:rsid w:val="001D60FB"/>
    <w:rsid w:val="001D7CA4"/>
    <w:rsid w:val="001E057F"/>
    <w:rsid w:val="001E14EB"/>
    <w:rsid w:val="001E1982"/>
    <w:rsid w:val="001E1DFE"/>
    <w:rsid w:val="001E1FCA"/>
    <w:rsid w:val="001E32D9"/>
    <w:rsid w:val="001E5859"/>
    <w:rsid w:val="001F2879"/>
    <w:rsid w:val="001F422A"/>
    <w:rsid w:val="001F59E6"/>
    <w:rsid w:val="001F5C6E"/>
    <w:rsid w:val="002016BC"/>
    <w:rsid w:val="00202014"/>
    <w:rsid w:val="00202150"/>
    <w:rsid w:val="00206936"/>
    <w:rsid w:val="00206C6F"/>
    <w:rsid w:val="00206FBD"/>
    <w:rsid w:val="00207746"/>
    <w:rsid w:val="00207F4A"/>
    <w:rsid w:val="00211806"/>
    <w:rsid w:val="00214565"/>
    <w:rsid w:val="00221220"/>
    <w:rsid w:val="00222070"/>
    <w:rsid w:val="00225668"/>
    <w:rsid w:val="00225CBB"/>
    <w:rsid w:val="0022797D"/>
    <w:rsid w:val="00230031"/>
    <w:rsid w:val="00234E50"/>
    <w:rsid w:val="00235C01"/>
    <w:rsid w:val="00236878"/>
    <w:rsid w:val="0024077B"/>
    <w:rsid w:val="00243F7F"/>
    <w:rsid w:val="00247343"/>
    <w:rsid w:val="00247E85"/>
    <w:rsid w:val="00251E74"/>
    <w:rsid w:val="00256B0B"/>
    <w:rsid w:val="00257134"/>
    <w:rsid w:val="00257BCE"/>
    <w:rsid w:val="00264D2C"/>
    <w:rsid w:val="00265C56"/>
    <w:rsid w:val="00266D6A"/>
    <w:rsid w:val="002716CD"/>
    <w:rsid w:val="00274D4B"/>
    <w:rsid w:val="00275920"/>
    <w:rsid w:val="002806F5"/>
    <w:rsid w:val="00281577"/>
    <w:rsid w:val="00281A1B"/>
    <w:rsid w:val="00282225"/>
    <w:rsid w:val="002828A5"/>
    <w:rsid w:val="0028493F"/>
    <w:rsid w:val="002879AC"/>
    <w:rsid w:val="00290DDB"/>
    <w:rsid w:val="002926BC"/>
    <w:rsid w:val="00293A72"/>
    <w:rsid w:val="00294739"/>
    <w:rsid w:val="002A0160"/>
    <w:rsid w:val="002A0F2A"/>
    <w:rsid w:val="002A1F05"/>
    <w:rsid w:val="002A30C3"/>
    <w:rsid w:val="002A30C7"/>
    <w:rsid w:val="002A6F6A"/>
    <w:rsid w:val="002A7712"/>
    <w:rsid w:val="002B02EA"/>
    <w:rsid w:val="002B17BA"/>
    <w:rsid w:val="002B1BD5"/>
    <w:rsid w:val="002B33F0"/>
    <w:rsid w:val="002B38F7"/>
    <w:rsid w:val="002B47EE"/>
    <w:rsid w:val="002B5591"/>
    <w:rsid w:val="002B6930"/>
    <w:rsid w:val="002B6AA4"/>
    <w:rsid w:val="002C1836"/>
    <w:rsid w:val="002C1FE9"/>
    <w:rsid w:val="002C2DA0"/>
    <w:rsid w:val="002D08B1"/>
    <w:rsid w:val="002D14AC"/>
    <w:rsid w:val="002D1B19"/>
    <w:rsid w:val="002D1F79"/>
    <w:rsid w:val="002D23FB"/>
    <w:rsid w:val="002D2E2F"/>
    <w:rsid w:val="002D3A57"/>
    <w:rsid w:val="002D58E9"/>
    <w:rsid w:val="002D5CB3"/>
    <w:rsid w:val="002D6FC7"/>
    <w:rsid w:val="002D7D05"/>
    <w:rsid w:val="002E0B0B"/>
    <w:rsid w:val="002E20C8"/>
    <w:rsid w:val="002E4290"/>
    <w:rsid w:val="002E5B94"/>
    <w:rsid w:val="002E5EE9"/>
    <w:rsid w:val="002E66A6"/>
    <w:rsid w:val="002F0DB1"/>
    <w:rsid w:val="002F2885"/>
    <w:rsid w:val="002F32AB"/>
    <w:rsid w:val="002F32D0"/>
    <w:rsid w:val="002F3CF1"/>
    <w:rsid w:val="002F45A1"/>
    <w:rsid w:val="002F4AFC"/>
    <w:rsid w:val="0030065C"/>
    <w:rsid w:val="003010E7"/>
    <w:rsid w:val="003037F9"/>
    <w:rsid w:val="0030583E"/>
    <w:rsid w:val="003062DA"/>
    <w:rsid w:val="00306B83"/>
    <w:rsid w:val="00307641"/>
    <w:rsid w:val="00307FE1"/>
    <w:rsid w:val="003164BA"/>
    <w:rsid w:val="00317C4C"/>
    <w:rsid w:val="00320B4E"/>
    <w:rsid w:val="00320B78"/>
    <w:rsid w:val="003223FE"/>
    <w:rsid w:val="00323DDC"/>
    <w:rsid w:val="003247B4"/>
    <w:rsid w:val="003258E6"/>
    <w:rsid w:val="00326480"/>
    <w:rsid w:val="003312BD"/>
    <w:rsid w:val="00333614"/>
    <w:rsid w:val="0033395F"/>
    <w:rsid w:val="00335408"/>
    <w:rsid w:val="003370A4"/>
    <w:rsid w:val="00337579"/>
    <w:rsid w:val="00337C10"/>
    <w:rsid w:val="00340B9A"/>
    <w:rsid w:val="00342283"/>
    <w:rsid w:val="00342DE8"/>
    <w:rsid w:val="00343A87"/>
    <w:rsid w:val="00344A36"/>
    <w:rsid w:val="003456F4"/>
    <w:rsid w:val="00345769"/>
    <w:rsid w:val="00346AA9"/>
    <w:rsid w:val="003477B6"/>
    <w:rsid w:val="00347FB6"/>
    <w:rsid w:val="003504FD"/>
    <w:rsid w:val="0035057C"/>
    <w:rsid w:val="00350881"/>
    <w:rsid w:val="00357D55"/>
    <w:rsid w:val="00360EA5"/>
    <w:rsid w:val="00363513"/>
    <w:rsid w:val="003637E5"/>
    <w:rsid w:val="003657E5"/>
    <w:rsid w:val="0036589C"/>
    <w:rsid w:val="00371312"/>
    <w:rsid w:val="00371DC7"/>
    <w:rsid w:val="003765C6"/>
    <w:rsid w:val="00376B41"/>
    <w:rsid w:val="00376BF0"/>
    <w:rsid w:val="00376DE8"/>
    <w:rsid w:val="00377B21"/>
    <w:rsid w:val="00380ADE"/>
    <w:rsid w:val="003812ED"/>
    <w:rsid w:val="00382BE1"/>
    <w:rsid w:val="00384BB8"/>
    <w:rsid w:val="00387D56"/>
    <w:rsid w:val="00390CE3"/>
    <w:rsid w:val="003916D7"/>
    <w:rsid w:val="00394876"/>
    <w:rsid w:val="00394AAF"/>
    <w:rsid w:val="00394CE5"/>
    <w:rsid w:val="00395154"/>
    <w:rsid w:val="0039713C"/>
    <w:rsid w:val="003A134B"/>
    <w:rsid w:val="003A1688"/>
    <w:rsid w:val="003A2820"/>
    <w:rsid w:val="003A6341"/>
    <w:rsid w:val="003A6EF7"/>
    <w:rsid w:val="003B173F"/>
    <w:rsid w:val="003B25C0"/>
    <w:rsid w:val="003B67FD"/>
    <w:rsid w:val="003B6A61"/>
    <w:rsid w:val="003C1F84"/>
    <w:rsid w:val="003C2685"/>
    <w:rsid w:val="003C3D12"/>
    <w:rsid w:val="003C522C"/>
    <w:rsid w:val="003C6A14"/>
    <w:rsid w:val="003D0B59"/>
    <w:rsid w:val="003D2258"/>
    <w:rsid w:val="003D30BA"/>
    <w:rsid w:val="003D36B7"/>
    <w:rsid w:val="003D42C0"/>
    <w:rsid w:val="003D5B29"/>
    <w:rsid w:val="003D7818"/>
    <w:rsid w:val="003D7E46"/>
    <w:rsid w:val="003E2445"/>
    <w:rsid w:val="003E2EFB"/>
    <w:rsid w:val="003E38EC"/>
    <w:rsid w:val="003E3BB2"/>
    <w:rsid w:val="003E4A87"/>
    <w:rsid w:val="003E4D60"/>
    <w:rsid w:val="003E4DAD"/>
    <w:rsid w:val="003E6A1F"/>
    <w:rsid w:val="003F0778"/>
    <w:rsid w:val="003F4953"/>
    <w:rsid w:val="003F523E"/>
    <w:rsid w:val="003F5B58"/>
    <w:rsid w:val="003F5E64"/>
    <w:rsid w:val="003F6E16"/>
    <w:rsid w:val="00400C72"/>
    <w:rsid w:val="00400FA2"/>
    <w:rsid w:val="00402183"/>
    <w:rsid w:val="0040222A"/>
    <w:rsid w:val="00403CD7"/>
    <w:rsid w:val="004047BC"/>
    <w:rsid w:val="00405049"/>
    <w:rsid w:val="00405D8D"/>
    <w:rsid w:val="00406497"/>
    <w:rsid w:val="004100F7"/>
    <w:rsid w:val="00414CB3"/>
    <w:rsid w:val="0041563D"/>
    <w:rsid w:val="00417F5E"/>
    <w:rsid w:val="00420CF5"/>
    <w:rsid w:val="00422874"/>
    <w:rsid w:val="0042591F"/>
    <w:rsid w:val="0042662F"/>
    <w:rsid w:val="00426E25"/>
    <w:rsid w:val="00427D9C"/>
    <w:rsid w:val="00427E7E"/>
    <w:rsid w:val="00430605"/>
    <w:rsid w:val="00430E2E"/>
    <w:rsid w:val="00437A99"/>
    <w:rsid w:val="00437C85"/>
    <w:rsid w:val="004433AE"/>
    <w:rsid w:val="004434A8"/>
    <w:rsid w:val="00443B6E"/>
    <w:rsid w:val="00443F57"/>
    <w:rsid w:val="0044546F"/>
    <w:rsid w:val="00450450"/>
    <w:rsid w:val="00451A47"/>
    <w:rsid w:val="004521CB"/>
    <w:rsid w:val="00452CE5"/>
    <w:rsid w:val="0045420A"/>
    <w:rsid w:val="004554D4"/>
    <w:rsid w:val="00457B99"/>
    <w:rsid w:val="00461041"/>
    <w:rsid w:val="00461744"/>
    <w:rsid w:val="00462A53"/>
    <w:rsid w:val="00464AA8"/>
    <w:rsid w:val="00466185"/>
    <w:rsid w:val="004668A7"/>
    <w:rsid w:val="00466D96"/>
    <w:rsid w:val="00467747"/>
    <w:rsid w:val="004728F3"/>
    <w:rsid w:val="00473C98"/>
    <w:rsid w:val="00473DC5"/>
    <w:rsid w:val="00474965"/>
    <w:rsid w:val="00477B31"/>
    <w:rsid w:val="00482DF8"/>
    <w:rsid w:val="0048357C"/>
    <w:rsid w:val="004862CB"/>
    <w:rsid w:val="004864DE"/>
    <w:rsid w:val="004876D4"/>
    <w:rsid w:val="0049403C"/>
    <w:rsid w:val="00494BE5"/>
    <w:rsid w:val="00495676"/>
    <w:rsid w:val="004A09EC"/>
    <w:rsid w:val="004A0EBA"/>
    <w:rsid w:val="004A233E"/>
    <w:rsid w:val="004A2538"/>
    <w:rsid w:val="004B0C15"/>
    <w:rsid w:val="004B35EA"/>
    <w:rsid w:val="004B3704"/>
    <w:rsid w:val="004B69E4"/>
    <w:rsid w:val="004B7373"/>
    <w:rsid w:val="004C1077"/>
    <w:rsid w:val="004C29DE"/>
    <w:rsid w:val="004C2BF4"/>
    <w:rsid w:val="004C54E0"/>
    <w:rsid w:val="004C5BBF"/>
    <w:rsid w:val="004C6AF8"/>
    <w:rsid w:val="004C6C39"/>
    <w:rsid w:val="004C6DB2"/>
    <w:rsid w:val="004D02E6"/>
    <w:rsid w:val="004D075F"/>
    <w:rsid w:val="004D1B76"/>
    <w:rsid w:val="004D344E"/>
    <w:rsid w:val="004D5993"/>
    <w:rsid w:val="004D7D89"/>
    <w:rsid w:val="004E019E"/>
    <w:rsid w:val="004E06EC"/>
    <w:rsid w:val="004E2CB7"/>
    <w:rsid w:val="004E35E0"/>
    <w:rsid w:val="004E4789"/>
    <w:rsid w:val="004E4C4C"/>
    <w:rsid w:val="004E50A4"/>
    <w:rsid w:val="004E6E90"/>
    <w:rsid w:val="004F016A"/>
    <w:rsid w:val="004F2206"/>
    <w:rsid w:val="00500F94"/>
    <w:rsid w:val="00502070"/>
    <w:rsid w:val="00502F4C"/>
    <w:rsid w:val="00502FB3"/>
    <w:rsid w:val="00503DE9"/>
    <w:rsid w:val="00504209"/>
    <w:rsid w:val="005052B4"/>
    <w:rsid w:val="0050530C"/>
    <w:rsid w:val="00505DEA"/>
    <w:rsid w:val="00505FF4"/>
    <w:rsid w:val="0050741E"/>
    <w:rsid w:val="00507782"/>
    <w:rsid w:val="00507F36"/>
    <w:rsid w:val="00512A04"/>
    <w:rsid w:val="00512AB3"/>
    <w:rsid w:val="00515627"/>
    <w:rsid w:val="005179E6"/>
    <w:rsid w:val="005202B6"/>
    <w:rsid w:val="00523FF1"/>
    <w:rsid w:val="005249F5"/>
    <w:rsid w:val="005260CD"/>
    <w:rsid w:val="005260F7"/>
    <w:rsid w:val="00533E00"/>
    <w:rsid w:val="005349A6"/>
    <w:rsid w:val="0054164A"/>
    <w:rsid w:val="00541987"/>
    <w:rsid w:val="00543BD1"/>
    <w:rsid w:val="00544BC7"/>
    <w:rsid w:val="0054507C"/>
    <w:rsid w:val="0054580C"/>
    <w:rsid w:val="00546D7E"/>
    <w:rsid w:val="00553F0C"/>
    <w:rsid w:val="005547CE"/>
    <w:rsid w:val="00556113"/>
    <w:rsid w:val="00562B53"/>
    <w:rsid w:val="00564C12"/>
    <w:rsid w:val="005654B8"/>
    <w:rsid w:val="00571679"/>
    <w:rsid w:val="0057377F"/>
    <w:rsid w:val="005762CC"/>
    <w:rsid w:val="00582D3D"/>
    <w:rsid w:val="00584E1E"/>
    <w:rsid w:val="00586678"/>
    <w:rsid w:val="00590FC5"/>
    <w:rsid w:val="00593961"/>
    <w:rsid w:val="00593FB3"/>
    <w:rsid w:val="00595386"/>
    <w:rsid w:val="005A0BC9"/>
    <w:rsid w:val="005A3621"/>
    <w:rsid w:val="005A4AC0"/>
    <w:rsid w:val="005A4B5D"/>
    <w:rsid w:val="005A5FDF"/>
    <w:rsid w:val="005B0FB7"/>
    <w:rsid w:val="005B122A"/>
    <w:rsid w:val="005B1F8F"/>
    <w:rsid w:val="005B399C"/>
    <w:rsid w:val="005B5AC2"/>
    <w:rsid w:val="005B5FB2"/>
    <w:rsid w:val="005C0764"/>
    <w:rsid w:val="005C0DB6"/>
    <w:rsid w:val="005C1F51"/>
    <w:rsid w:val="005C2833"/>
    <w:rsid w:val="005C39E9"/>
    <w:rsid w:val="005C422C"/>
    <w:rsid w:val="005C50BA"/>
    <w:rsid w:val="005C6D2D"/>
    <w:rsid w:val="005C7F6F"/>
    <w:rsid w:val="005D18D9"/>
    <w:rsid w:val="005D1DEA"/>
    <w:rsid w:val="005D2D1F"/>
    <w:rsid w:val="005D3964"/>
    <w:rsid w:val="005D6E60"/>
    <w:rsid w:val="005E1089"/>
    <w:rsid w:val="005E13D2"/>
    <w:rsid w:val="005E144D"/>
    <w:rsid w:val="005E1500"/>
    <w:rsid w:val="005E2C3B"/>
    <w:rsid w:val="005E3A43"/>
    <w:rsid w:val="005E491E"/>
    <w:rsid w:val="005E51A4"/>
    <w:rsid w:val="005E7005"/>
    <w:rsid w:val="005E706B"/>
    <w:rsid w:val="005F0E2F"/>
    <w:rsid w:val="005F5106"/>
    <w:rsid w:val="005F52C9"/>
    <w:rsid w:val="005F55AD"/>
    <w:rsid w:val="005F77C7"/>
    <w:rsid w:val="0060030B"/>
    <w:rsid w:val="00603B02"/>
    <w:rsid w:val="0060704E"/>
    <w:rsid w:val="0061000A"/>
    <w:rsid w:val="00611A55"/>
    <w:rsid w:val="006123D6"/>
    <w:rsid w:val="006145BB"/>
    <w:rsid w:val="006151A3"/>
    <w:rsid w:val="00620675"/>
    <w:rsid w:val="00622910"/>
    <w:rsid w:val="00624B52"/>
    <w:rsid w:val="00643311"/>
    <w:rsid w:val="006433C3"/>
    <w:rsid w:val="00647B57"/>
    <w:rsid w:val="006507B7"/>
    <w:rsid w:val="00650F5B"/>
    <w:rsid w:val="006512B2"/>
    <w:rsid w:val="00652DC0"/>
    <w:rsid w:val="00655A43"/>
    <w:rsid w:val="006572F9"/>
    <w:rsid w:val="006573EB"/>
    <w:rsid w:val="00660584"/>
    <w:rsid w:val="006670D7"/>
    <w:rsid w:val="006719EA"/>
    <w:rsid w:val="00671F13"/>
    <w:rsid w:val="0067400A"/>
    <w:rsid w:val="006747E0"/>
    <w:rsid w:val="006847AD"/>
    <w:rsid w:val="00685C7F"/>
    <w:rsid w:val="006863A9"/>
    <w:rsid w:val="00690862"/>
    <w:rsid w:val="00690B7D"/>
    <w:rsid w:val="0069114B"/>
    <w:rsid w:val="00691692"/>
    <w:rsid w:val="006968B1"/>
    <w:rsid w:val="006978EC"/>
    <w:rsid w:val="006A11A9"/>
    <w:rsid w:val="006A1E83"/>
    <w:rsid w:val="006A1E93"/>
    <w:rsid w:val="006A3502"/>
    <w:rsid w:val="006A6B85"/>
    <w:rsid w:val="006A756A"/>
    <w:rsid w:val="006B4087"/>
    <w:rsid w:val="006C06B4"/>
    <w:rsid w:val="006C19E9"/>
    <w:rsid w:val="006C396A"/>
    <w:rsid w:val="006C7A0D"/>
    <w:rsid w:val="006C7D83"/>
    <w:rsid w:val="006D1ADA"/>
    <w:rsid w:val="006D2603"/>
    <w:rsid w:val="006D66F7"/>
    <w:rsid w:val="006D6723"/>
    <w:rsid w:val="006D6F0A"/>
    <w:rsid w:val="006D7297"/>
    <w:rsid w:val="006E3B5D"/>
    <w:rsid w:val="006E5697"/>
    <w:rsid w:val="006E7799"/>
    <w:rsid w:val="006F1939"/>
    <w:rsid w:val="006F2386"/>
    <w:rsid w:val="006F4F37"/>
    <w:rsid w:val="007004FB"/>
    <w:rsid w:val="00702D61"/>
    <w:rsid w:val="00705C94"/>
    <w:rsid w:val="00705C9D"/>
    <w:rsid w:val="00705F13"/>
    <w:rsid w:val="00711C4B"/>
    <w:rsid w:val="00712A75"/>
    <w:rsid w:val="00714120"/>
    <w:rsid w:val="00714F1D"/>
    <w:rsid w:val="00715225"/>
    <w:rsid w:val="007158C8"/>
    <w:rsid w:val="007166FA"/>
    <w:rsid w:val="00720CC6"/>
    <w:rsid w:val="00721495"/>
    <w:rsid w:val="00722DDB"/>
    <w:rsid w:val="00724728"/>
    <w:rsid w:val="00724F98"/>
    <w:rsid w:val="00730B9B"/>
    <w:rsid w:val="0073182E"/>
    <w:rsid w:val="007332FF"/>
    <w:rsid w:val="0073370A"/>
    <w:rsid w:val="0073520D"/>
    <w:rsid w:val="007372B0"/>
    <w:rsid w:val="007408F5"/>
    <w:rsid w:val="00741EAE"/>
    <w:rsid w:val="00742DB8"/>
    <w:rsid w:val="007446C3"/>
    <w:rsid w:val="0074753E"/>
    <w:rsid w:val="00750377"/>
    <w:rsid w:val="00753C56"/>
    <w:rsid w:val="0075413F"/>
    <w:rsid w:val="007543C6"/>
    <w:rsid w:val="00755248"/>
    <w:rsid w:val="007613D9"/>
    <w:rsid w:val="0076143B"/>
    <w:rsid w:val="0076190B"/>
    <w:rsid w:val="00762BC0"/>
    <w:rsid w:val="0076355D"/>
    <w:rsid w:val="00763A2D"/>
    <w:rsid w:val="00766D12"/>
    <w:rsid w:val="00772BBE"/>
    <w:rsid w:val="00772BDA"/>
    <w:rsid w:val="0077373C"/>
    <w:rsid w:val="0077374D"/>
    <w:rsid w:val="00773AE1"/>
    <w:rsid w:val="007759EA"/>
    <w:rsid w:val="007761D8"/>
    <w:rsid w:val="00776356"/>
    <w:rsid w:val="00777795"/>
    <w:rsid w:val="00782B0B"/>
    <w:rsid w:val="00782D37"/>
    <w:rsid w:val="00783A57"/>
    <w:rsid w:val="00784C92"/>
    <w:rsid w:val="007859CD"/>
    <w:rsid w:val="00785AB0"/>
    <w:rsid w:val="007907E4"/>
    <w:rsid w:val="00796461"/>
    <w:rsid w:val="00797E92"/>
    <w:rsid w:val="007A0484"/>
    <w:rsid w:val="007A5988"/>
    <w:rsid w:val="007A6A4F"/>
    <w:rsid w:val="007A7747"/>
    <w:rsid w:val="007B03F5"/>
    <w:rsid w:val="007B1B62"/>
    <w:rsid w:val="007B5137"/>
    <w:rsid w:val="007B56B1"/>
    <w:rsid w:val="007B59D3"/>
    <w:rsid w:val="007B5C09"/>
    <w:rsid w:val="007B5DA2"/>
    <w:rsid w:val="007C0966"/>
    <w:rsid w:val="007C19E7"/>
    <w:rsid w:val="007C5CFD"/>
    <w:rsid w:val="007C6D9F"/>
    <w:rsid w:val="007D4893"/>
    <w:rsid w:val="007D5053"/>
    <w:rsid w:val="007D74C5"/>
    <w:rsid w:val="007D7697"/>
    <w:rsid w:val="007E1ADE"/>
    <w:rsid w:val="007E70CF"/>
    <w:rsid w:val="007E70D5"/>
    <w:rsid w:val="007E74A4"/>
    <w:rsid w:val="007E776C"/>
    <w:rsid w:val="007F263F"/>
    <w:rsid w:val="007F2A68"/>
    <w:rsid w:val="007F46EA"/>
    <w:rsid w:val="007F4FAA"/>
    <w:rsid w:val="007F5579"/>
    <w:rsid w:val="007F7BCD"/>
    <w:rsid w:val="008002E8"/>
    <w:rsid w:val="00800667"/>
    <w:rsid w:val="00802B0D"/>
    <w:rsid w:val="00806791"/>
    <w:rsid w:val="0080766E"/>
    <w:rsid w:val="008105BE"/>
    <w:rsid w:val="00810BF4"/>
    <w:rsid w:val="00811169"/>
    <w:rsid w:val="008117F9"/>
    <w:rsid w:val="00811A7E"/>
    <w:rsid w:val="00814E8C"/>
    <w:rsid w:val="00815297"/>
    <w:rsid w:val="0081581A"/>
    <w:rsid w:val="0081752C"/>
    <w:rsid w:val="00817BA1"/>
    <w:rsid w:val="0082059D"/>
    <w:rsid w:val="00823022"/>
    <w:rsid w:val="00823A6B"/>
    <w:rsid w:val="0082634E"/>
    <w:rsid w:val="00830559"/>
    <w:rsid w:val="008313C4"/>
    <w:rsid w:val="00832C2F"/>
    <w:rsid w:val="00835434"/>
    <w:rsid w:val="008358C0"/>
    <w:rsid w:val="00835C1D"/>
    <w:rsid w:val="00840E56"/>
    <w:rsid w:val="00841218"/>
    <w:rsid w:val="00842838"/>
    <w:rsid w:val="008461A0"/>
    <w:rsid w:val="00854EC1"/>
    <w:rsid w:val="0085797F"/>
    <w:rsid w:val="00860804"/>
    <w:rsid w:val="00861DC3"/>
    <w:rsid w:val="00861FC6"/>
    <w:rsid w:val="00862EC8"/>
    <w:rsid w:val="00867019"/>
    <w:rsid w:val="0087274F"/>
    <w:rsid w:val="008730FE"/>
    <w:rsid w:val="008735A9"/>
    <w:rsid w:val="008740BC"/>
    <w:rsid w:val="00877D20"/>
    <w:rsid w:val="0088047E"/>
    <w:rsid w:val="00880A27"/>
    <w:rsid w:val="00880AD9"/>
    <w:rsid w:val="00881C48"/>
    <w:rsid w:val="00882CF5"/>
    <w:rsid w:val="00884C10"/>
    <w:rsid w:val="00885590"/>
    <w:rsid w:val="00885B80"/>
    <w:rsid w:val="00885C30"/>
    <w:rsid w:val="00885E9B"/>
    <w:rsid w:val="0088651E"/>
    <w:rsid w:val="00886A6E"/>
    <w:rsid w:val="00886C9D"/>
    <w:rsid w:val="008877B8"/>
    <w:rsid w:val="00890363"/>
    <w:rsid w:val="00892104"/>
    <w:rsid w:val="0089391C"/>
    <w:rsid w:val="00893A87"/>
    <w:rsid w:val="00893C96"/>
    <w:rsid w:val="00894EC4"/>
    <w:rsid w:val="0089500A"/>
    <w:rsid w:val="00895D4F"/>
    <w:rsid w:val="00897498"/>
    <w:rsid w:val="00897C94"/>
    <w:rsid w:val="008A06FA"/>
    <w:rsid w:val="008A13E9"/>
    <w:rsid w:val="008A3351"/>
    <w:rsid w:val="008A3568"/>
    <w:rsid w:val="008A51A3"/>
    <w:rsid w:val="008A6586"/>
    <w:rsid w:val="008A6ED2"/>
    <w:rsid w:val="008A7C12"/>
    <w:rsid w:val="008B0314"/>
    <w:rsid w:val="008B03CE"/>
    <w:rsid w:val="008B2CDE"/>
    <w:rsid w:val="008B529E"/>
    <w:rsid w:val="008B6D0D"/>
    <w:rsid w:val="008B75BB"/>
    <w:rsid w:val="008B7C3D"/>
    <w:rsid w:val="008C17FB"/>
    <w:rsid w:val="008C1CC1"/>
    <w:rsid w:val="008D1B00"/>
    <w:rsid w:val="008D3082"/>
    <w:rsid w:val="008D534F"/>
    <w:rsid w:val="008D57B8"/>
    <w:rsid w:val="008E0101"/>
    <w:rsid w:val="008E0345"/>
    <w:rsid w:val="008E03FC"/>
    <w:rsid w:val="008E510B"/>
    <w:rsid w:val="008E645C"/>
    <w:rsid w:val="008F216C"/>
    <w:rsid w:val="008F22C5"/>
    <w:rsid w:val="008F281A"/>
    <w:rsid w:val="008F3F35"/>
    <w:rsid w:val="008F687C"/>
    <w:rsid w:val="008F726E"/>
    <w:rsid w:val="009007CC"/>
    <w:rsid w:val="00900CCC"/>
    <w:rsid w:val="009016FF"/>
    <w:rsid w:val="0090243E"/>
    <w:rsid w:val="00902B13"/>
    <w:rsid w:val="00907678"/>
    <w:rsid w:val="00911599"/>
    <w:rsid w:val="00911941"/>
    <w:rsid w:val="00911C17"/>
    <w:rsid w:val="00912205"/>
    <w:rsid w:val="009138A0"/>
    <w:rsid w:val="00914074"/>
    <w:rsid w:val="0091634E"/>
    <w:rsid w:val="00917E50"/>
    <w:rsid w:val="00921E98"/>
    <w:rsid w:val="00924A9E"/>
    <w:rsid w:val="00925D48"/>
    <w:rsid w:val="00925F0F"/>
    <w:rsid w:val="00926176"/>
    <w:rsid w:val="00926A0E"/>
    <w:rsid w:val="00930C91"/>
    <w:rsid w:val="00932F6B"/>
    <w:rsid w:val="00941D37"/>
    <w:rsid w:val="00941DF8"/>
    <w:rsid w:val="00941F8F"/>
    <w:rsid w:val="0094334E"/>
    <w:rsid w:val="009436FF"/>
    <w:rsid w:val="0094483E"/>
    <w:rsid w:val="009468BC"/>
    <w:rsid w:val="0095554E"/>
    <w:rsid w:val="009564CC"/>
    <w:rsid w:val="00956C3D"/>
    <w:rsid w:val="00956F4A"/>
    <w:rsid w:val="009616DF"/>
    <w:rsid w:val="009648BD"/>
    <w:rsid w:val="00964B22"/>
    <w:rsid w:val="0096542F"/>
    <w:rsid w:val="00965EDE"/>
    <w:rsid w:val="00967FA7"/>
    <w:rsid w:val="00971645"/>
    <w:rsid w:val="00972DF9"/>
    <w:rsid w:val="0097630D"/>
    <w:rsid w:val="00977919"/>
    <w:rsid w:val="00981414"/>
    <w:rsid w:val="00982B92"/>
    <w:rsid w:val="00983000"/>
    <w:rsid w:val="00984C88"/>
    <w:rsid w:val="00985865"/>
    <w:rsid w:val="009870FA"/>
    <w:rsid w:val="009921C3"/>
    <w:rsid w:val="00994C5B"/>
    <w:rsid w:val="0099551D"/>
    <w:rsid w:val="00995F24"/>
    <w:rsid w:val="009A043A"/>
    <w:rsid w:val="009A0635"/>
    <w:rsid w:val="009A196E"/>
    <w:rsid w:val="009A261F"/>
    <w:rsid w:val="009A287B"/>
    <w:rsid w:val="009A29FF"/>
    <w:rsid w:val="009A2E3C"/>
    <w:rsid w:val="009A5897"/>
    <w:rsid w:val="009A5F24"/>
    <w:rsid w:val="009A7041"/>
    <w:rsid w:val="009B0B3E"/>
    <w:rsid w:val="009B1913"/>
    <w:rsid w:val="009B636A"/>
    <w:rsid w:val="009B6657"/>
    <w:rsid w:val="009B7C35"/>
    <w:rsid w:val="009C13FB"/>
    <w:rsid w:val="009C198E"/>
    <w:rsid w:val="009C21F1"/>
    <w:rsid w:val="009D0EB5"/>
    <w:rsid w:val="009D1492"/>
    <w:rsid w:val="009D14F9"/>
    <w:rsid w:val="009D2B74"/>
    <w:rsid w:val="009D3747"/>
    <w:rsid w:val="009D48DE"/>
    <w:rsid w:val="009D63FF"/>
    <w:rsid w:val="009D7957"/>
    <w:rsid w:val="009E00BE"/>
    <w:rsid w:val="009E111A"/>
    <w:rsid w:val="009E175D"/>
    <w:rsid w:val="009E17C1"/>
    <w:rsid w:val="009E3CC2"/>
    <w:rsid w:val="009E486A"/>
    <w:rsid w:val="009E6F0A"/>
    <w:rsid w:val="009F06BD"/>
    <w:rsid w:val="009F2A4D"/>
    <w:rsid w:val="009F3172"/>
    <w:rsid w:val="009F3302"/>
    <w:rsid w:val="009F3897"/>
    <w:rsid w:val="009F49D3"/>
    <w:rsid w:val="00A00828"/>
    <w:rsid w:val="00A010BF"/>
    <w:rsid w:val="00A03290"/>
    <w:rsid w:val="00A06AC1"/>
    <w:rsid w:val="00A07490"/>
    <w:rsid w:val="00A074D1"/>
    <w:rsid w:val="00A10655"/>
    <w:rsid w:val="00A1197C"/>
    <w:rsid w:val="00A1215F"/>
    <w:rsid w:val="00A129F2"/>
    <w:rsid w:val="00A12B64"/>
    <w:rsid w:val="00A15A00"/>
    <w:rsid w:val="00A1742D"/>
    <w:rsid w:val="00A20880"/>
    <w:rsid w:val="00A20D8F"/>
    <w:rsid w:val="00A223BE"/>
    <w:rsid w:val="00A22C38"/>
    <w:rsid w:val="00A23B98"/>
    <w:rsid w:val="00A25193"/>
    <w:rsid w:val="00A26E80"/>
    <w:rsid w:val="00A26ECD"/>
    <w:rsid w:val="00A27020"/>
    <w:rsid w:val="00A31AE8"/>
    <w:rsid w:val="00A31E08"/>
    <w:rsid w:val="00A3411A"/>
    <w:rsid w:val="00A34A43"/>
    <w:rsid w:val="00A35AAB"/>
    <w:rsid w:val="00A3739D"/>
    <w:rsid w:val="00A37DDA"/>
    <w:rsid w:val="00A37ED8"/>
    <w:rsid w:val="00A401ED"/>
    <w:rsid w:val="00A40E8D"/>
    <w:rsid w:val="00A429D6"/>
    <w:rsid w:val="00A45BF7"/>
    <w:rsid w:val="00A45FA9"/>
    <w:rsid w:val="00A51411"/>
    <w:rsid w:val="00A52948"/>
    <w:rsid w:val="00A5479C"/>
    <w:rsid w:val="00A57C2B"/>
    <w:rsid w:val="00A60555"/>
    <w:rsid w:val="00A61401"/>
    <w:rsid w:val="00A64B42"/>
    <w:rsid w:val="00A65C81"/>
    <w:rsid w:val="00A66430"/>
    <w:rsid w:val="00A6673B"/>
    <w:rsid w:val="00A71E1C"/>
    <w:rsid w:val="00A71E71"/>
    <w:rsid w:val="00A72001"/>
    <w:rsid w:val="00A728A7"/>
    <w:rsid w:val="00A771C8"/>
    <w:rsid w:val="00A80505"/>
    <w:rsid w:val="00A81D9B"/>
    <w:rsid w:val="00A81F6F"/>
    <w:rsid w:val="00A841A1"/>
    <w:rsid w:val="00A84B0F"/>
    <w:rsid w:val="00A84B74"/>
    <w:rsid w:val="00A8545E"/>
    <w:rsid w:val="00A85737"/>
    <w:rsid w:val="00A925EC"/>
    <w:rsid w:val="00A929AA"/>
    <w:rsid w:val="00A92B6B"/>
    <w:rsid w:val="00A955A9"/>
    <w:rsid w:val="00A97BA5"/>
    <w:rsid w:val="00AA541E"/>
    <w:rsid w:val="00AA7C4A"/>
    <w:rsid w:val="00AB6D14"/>
    <w:rsid w:val="00AC160C"/>
    <w:rsid w:val="00AC1D48"/>
    <w:rsid w:val="00AC20F3"/>
    <w:rsid w:val="00AC2B79"/>
    <w:rsid w:val="00AC6FAD"/>
    <w:rsid w:val="00AC71A3"/>
    <w:rsid w:val="00AD04D2"/>
    <w:rsid w:val="00AD0DA4"/>
    <w:rsid w:val="00AD3CD2"/>
    <w:rsid w:val="00AD4169"/>
    <w:rsid w:val="00AD4B8C"/>
    <w:rsid w:val="00AD7632"/>
    <w:rsid w:val="00AE238D"/>
    <w:rsid w:val="00AE25C6"/>
    <w:rsid w:val="00AE2D86"/>
    <w:rsid w:val="00AE306C"/>
    <w:rsid w:val="00AF1595"/>
    <w:rsid w:val="00AF25D9"/>
    <w:rsid w:val="00AF28C1"/>
    <w:rsid w:val="00AF56B8"/>
    <w:rsid w:val="00AF5F76"/>
    <w:rsid w:val="00AF7865"/>
    <w:rsid w:val="00B02EF1"/>
    <w:rsid w:val="00B07C97"/>
    <w:rsid w:val="00B07EA1"/>
    <w:rsid w:val="00B10EC5"/>
    <w:rsid w:val="00B11211"/>
    <w:rsid w:val="00B11C67"/>
    <w:rsid w:val="00B14D2C"/>
    <w:rsid w:val="00B15754"/>
    <w:rsid w:val="00B15A27"/>
    <w:rsid w:val="00B17114"/>
    <w:rsid w:val="00B2046E"/>
    <w:rsid w:val="00B20E8B"/>
    <w:rsid w:val="00B23E94"/>
    <w:rsid w:val="00B24F78"/>
    <w:rsid w:val="00B257E1"/>
    <w:rsid w:val="00B2599A"/>
    <w:rsid w:val="00B26907"/>
    <w:rsid w:val="00B26C77"/>
    <w:rsid w:val="00B27AC4"/>
    <w:rsid w:val="00B343CC"/>
    <w:rsid w:val="00B35CE2"/>
    <w:rsid w:val="00B43524"/>
    <w:rsid w:val="00B4388F"/>
    <w:rsid w:val="00B43C75"/>
    <w:rsid w:val="00B46265"/>
    <w:rsid w:val="00B47ABC"/>
    <w:rsid w:val="00B47BD2"/>
    <w:rsid w:val="00B5084A"/>
    <w:rsid w:val="00B50992"/>
    <w:rsid w:val="00B53A3C"/>
    <w:rsid w:val="00B540E5"/>
    <w:rsid w:val="00B5492B"/>
    <w:rsid w:val="00B55D58"/>
    <w:rsid w:val="00B57080"/>
    <w:rsid w:val="00B604A0"/>
    <w:rsid w:val="00B606A1"/>
    <w:rsid w:val="00B614F7"/>
    <w:rsid w:val="00B61B26"/>
    <w:rsid w:val="00B675B2"/>
    <w:rsid w:val="00B67E17"/>
    <w:rsid w:val="00B719E7"/>
    <w:rsid w:val="00B779E4"/>
    <w:rsid w:val="00B80575"/>
    <w:rsid w:val="00B80BEE"/>
    <w:rsid w:val="00B80EBA"/>
    <w:rsid w:val="00B81261"/>
    <w:rsid w:val="00B8223E"/>
    <w:rsid w:val="00B832AE"/>
    <w:rsid w:val="00B83E5C"/>
    <w:rsid w:val="00B84A08"/>
    <w:rsid w:val="00B86678"/>
    <w:rsid w:val="00B90AF3"/>
    <w:rsid w:val="00B9127F"/>
    <w:rsid w:val="00B9168B"/>
    <w:rsid w:val="00B92F9B"/>
    <w:rsid w:val="00B941B3"/>
    <w:rsid w:val="00B96513"/>
    <w:rsid w:val="00BA1D47"/>
    <w:rsid w:val="00BA1EC7"/>
    <w:rsid w:val="00BA2D7A"/>
    <w:rsid w:val="00BA3935"/>
    <w:rsid w:val="00BA58BD"/>
    <w:rsid w:val="00BA66F0"/>
    <w:rsid w:val="00BA75CC"/>
    <w:rsid w:val="00BB2239"/>
    <w:rsid w:val="00BB2AE7"/>
    <w:rsid w:val="00BB2ED7"/>
    <w:rsid w:val="00BB3396"/>
    <w:rsid w:val="00BB3D51"/>
    <w:rsid w:val="00BB49E7"/>
    <w:rsid w:val="00BB6464"/>
    <w:rsid w:val="00BB77DA"/>
    <w:rsid w:val="00BC0207"/>
    <w:rsid w:val="00BC0DF2"/>
    <w:rsid w:val="00BC1357"/>
    <w:rsid w:val="00BC1BB8"/>
    <w:rsid w:val="00BC46E6"/>
    <w:rsid w:val="00BC7DD0"/>
    <w:rsid w:val="00BD32DD"/>
    <w:rsid w:val="00BD3C94"/>
    <w:rsid w:val="00BD7D8C"/>
    <w:rsid w:val="00BD7FE1"/>
    <w:rsid w:val="00BE2794"/>
    <w:rsid w:val="00BE37CA"/>
    <w:rsid w:val="00BE5FD1"/>
    <w:rsid w:val="00BE6144"/>
    <w:rsid w:val="00BE635A"/>
    <w:rsid w:val="00BE7159"/>
    <w:rsid w:val="00BF0A97"/>
    <w:rsid w:val="00BF147F"/>
    <w:rsid w:val="00BF17E9"/>
    <w:rsid w:val="00BF2ABB"/>
    <w:rsid w:val="00BF34CB"/>
    <w:rsid w:val="00BF3C6E"/>
    <w:rsid w:val="00BF5099"/>
    <w:rsid w:val="00BF5345"/>
    <w:rsid w:val="00BF6B4B"/>
    <w:rsid w:val="00C03959"/>
    <w:rsid w:val="00C044D2"/>
    <w:rsid w:val="00C07909"/>
    <w:rsid w:val="00C10F10"/>
    <w:rsid w:val="00C13715"/>
    <w:rsid w:val="00C15D4D"/>
    <w:rsid w:val="00C175DC"/>
    <w:rsid w:val="00C2165B"/>
    <w:rsid w:val="00C26C68"/>
    <w:rsid w:val="00C30171"/>
    <w:rsid w:val="00C309D8"/>
    <w:rsid w:val="00C31FF5"/>
    <w:rsid w:val="00C35467"/>
    <w:rsid w:val="00C357FB"/>
    <w:rsid w:val="00C401FD"/>
    <w:rsid w:val="00C43519"/>
    <w:rsid w:val="00C43F35"/>
    <w:rsid w:val="00C4503F"/>
    <w:rsid w:val="00C452EC"/>
    <w:rsid w:val="00C51537"/>
    <w:rsid w:val="00C525BE"/>
    <w:rsid w:val="00C52BC3"/>
    <w:rsid w:val="00C609D2"/>
    <w:rsid w:val="00C61094"/>
    <w:rsid w:val="00C61AFA"/>
    <w:rsid w:val="00C61D64"/>
    <w:rsid w:val="00C62099"/>
    <w:rsid w:val="00C64EA3"/>
    <w:rsid w:val="00C6502E"/>
    <w:rsid w:val="00C67E89"/>
    <w:rsid w:val="00C706FC"/>
    <w:rsid w:val="00C70BEB"/>
    <w:rsid w:val="00C724AD"/>
    <w:rsid w:val="00C72867"/>
    <w:rsid w:val="00C75E81"/>
    <w:rsid w:val="00C75F52"/>
    <w:rsid w:val="00C75FCA"/>
    <w:rsid w:val="00C76ACB"/>
    <w:rsid w:val="00C800F1"/>
    <w:rsid w:val="00C85FF0"/>
    <w:rsid w:val="00C86533"/>
    <w:rsid w:val="00C86609"/>
    <w:rsid w:val="00C92B4C"/>
    <w:rsid w:val="00C92F8C"/>
    <w:rsid w:val="00C93886"/>
    <w:rsid w:val="00C93A29"/>
    <w:rsid w:val="00C94E84"/>
    <w:rsid w:val="00C954F6"/>
    <w:rsid w:val="00C96285"/>
    <w:rsid w:val="00C96C15"/>
    <w:rsid w:val="00CA34A9"/>
    <w:rsid w:val="00CA579B"/>
    <w:rsid w:val="00CA6BC5"/>
    <w:rsid w:val="00CB072C"/>
    <w:rsid w:val="00CB0AA8"/>
    <w:rsid w:val="00CB5491"/>
    <w:rsid w:val="00CB6A67"/>
    <w:rsid w:val="00CC0E61"/>
    <w:rsid w:val="00CC61CD"/>
    <w:rsid w:val="00CD11ED"/>
    <w:rsid w:val="00CD1B5E"/>
    <w:rsid w:val="00CD5011"/>
    <w:rsid w:val="00CE1619"/>
    <w:rsid w:val="00CE640F"/>
    <w:rsid w:val="00CE6965"/>
    <w:rsid w:val="00CE76BC"/>
    <w:rsid w:val="00CE7A37"/>
    <w:rsid w:val="00CF219A"/>
    <w:rsid w:val="00CF3234"/>
    <w:rsid w:val="00CF540E"/>
    <w:rsid w:val="00CF759F"/>
    <w:rsid w:val="00D01C6F"/>
    <w:rsid w:val="00D02F07"/>
    <w:rsid w:val="00D04F65"/>
    <w:rsid w:val="00D07D02"/>
    <w:rsid w:val="00D115D5"/>
    <w:rsid w:val="00D11BEC"/>
    <w:rsid w:val="00D12228"/>
    <w:rsid w:val="00D15A7D"/>
    <w:rsid w:val="00D17E62"/>
    <w:rsid w:val="00D2133C"/>
    <w:rsid w:val="00D21F11"/>
    <w:rsid w:val="00D22C8C"/>
    <w:rsid w:val="00D23346"/>
    <w:rsid w:val="00D27D50"/>
    <w:rsid w:val="00D27EBE"/>
    <w:rsid w:val="00D33EE7"/>
    <w:rsid w:val="00D36A49"/>
    <w:rsid w:val="00D41210"/>
    <w:rsid w:val="00D517C6"/>
    <w:rsid w:val="00D57C88"/>
    <w:rsid w:val="00D60490"/>
    <w:rsid w:val="00D606E5"/>
    <w:rsid w:val="00D61CDA"/>
    <w:rsid w:val="00D64806"/>
    <w:rsid w:val="00D6639B"/>
    <w:rsid w:val="00D71D84"/>
    <w:rsid w:val="00D72464"/>
    <w:rsid w:val="00D768EB"/>
    <w:rsid w:val="00D7779F"/>
    <w:rsid w:val="00D82D1E"/>
    <w:rsid w:val="00D832D9"/>
    <w:rsid w:val="00D840AB"/>
    <w:rsid w:val="00D86C84"/>
    <w:rsid w:val="00D90F00"/>
    <w:rsid w:val="00D94F6B"/>
    <w:rsid w:val="00D96151"/>
    <w:rsid w:val="00D975C0"/>
    <w:rsid w:val="00D97CB3"/>
    <w:rsid w:val="00DA1BB3"/>
    <w:rsid w:val="00DA5285"/>
    <w:rsid w:val="00DB147D"/>
    <w:rsid w:val="00DB191D"/>
    <w:rsid w:val="00DB19B5"/>
    <w:rsid w:val="00DB4EE1"/>
    <w:rsid w:val="00DB4F91"/>
    <w:rsid w:val="00DB5BBC"/>
    <w:rsid w:val="00DC198D"/>
    <w:rsid w:val="00DC1EF7"/>
    <w:rsid w:val="00DC1F0F"/>
    <w:rsid w:val="00DC285A"/>
    <w:rsid w:val="00DC3117"/>
    <w:rsid w:val="00DC5DD9"/>
    <w:rsid w:val="00DC6D2D"/>
    <w:rsid w:val="00DD4F19"/>
    <w:rsid w:val="00DD64C2"/>
    <w:rsid w:val="00DE14C5"/>
    <w:rsid w:val="00DE2CAB"/>
    <w:rsid w:val="00DE33B5"/>
    <w:rsid w:val="00DE3B9E"/>
    <w:rsid w:val="00DE5E18"/>
    <w:rsid w:val="00DE5E2B"/>
    <w:rsid w:val="00DE6E01"/>
    <w:rsid w:val="00DE7E7C"/>
    <w:rsid w:val="00DF0487"/>
    <w:rsid w:val="00DF1C5B"/>
    <w:rsid w:val="00DF23B0"/>
    <w:rsid w:val="00DF5EA4"/>
    <w:rsid w:val="00E02681"/>
    <w:rsid w:val="00E02792"/>
    <w:rsid w:val="00E034D8"/>
    <w:rsid w:val="00E04CC0"/>
    <w:rsid w:val="00E05AAF"/>
    <w:rsid w:val="00E05C5D"/>
    <w:rsid w:val="00E1101C"/>
    <w:rsid w:val="00E12F39"/>
    <w:rsid w:val="00E1337A"/>
    <w:rsid w:val="00E15816"/>
    <w:rsid w:val="00E160D5"/>
    <w:rsid w:val="00E235BE"/>
    <w:rsid w:val="00E239FF"/>
    <w:rsid w:val="00E27D7B"/>
    <w:rsid w:val="00E30556"/>
    <w:rsid w:val="00E30981"/>
    <w:rsid w:val="00E31031"/>
    <w:rsid w:val="00E32BD5"/>
    <w:rsid w:val="00E32C7B"/>
    <w:rsid w:val="00E33136"/>
    <w:rsid w:val="00E34D7C"/>
    <w:rsid w:val="00E35108"/>
    <w:rsid w:val="00E36C7E"/>
    <w:rsid w:val="00E3723D"/>
    <w:rsid w:val="00E413E2"/>
    <w:rsid w:val="00E41C4B"/>
    <w:rsid w:val="00E438EB"/>
    <w:rsid w:val="00E44C89"/>
    <w:rsid w:val="00E453CD"/>
    <w:rsid w:val="00E470F6"/>
    <w:rsid w:val="00E57C4B"/>
    <w:rsid w:val="00E61BA2"/>
    <w:rsid w:val="00E63864"/>
    <w:rsid w:val="00E6403F"/>
    <w:rsid w:val="00E64725"/>
    <w:rsid w:val="00E6520F"/>
    <w:rsid w:val="00E65527"/>
    <w:rsid w:val="00E663C8"/>
    <w:rsid w:val="00E71342"/>
    <w:rsid w:val="00E71D4D"/>
    <w:rsid w:val="00E7382C"/>
    <w:rsid w:val="00E75449"/>
    <w:rsid w:val="00E75B51"/>
    <w:rsid w:val="00E76BA2"/>
    <w:rsid w:val="00E770C4"/>
    <w:rsid w:val="00E80110"/>
    <w:rsid w:val="00E81F5F"/>
    <w:rsid w:val="00E84C5A"/>
    <w:rsid w:val="00E857AF"/>
    <w:rsid w:val="00E857CB"/>
    <w:rsid w:val="00E861DB"/>
    <w:rsid w:val="00E91491"/>
    <w:rsid w:val="00E9266A"/>
    <w:rsid w:val="00E93406"/>
    <w:rsid w:val="00E956C5"/>
    <w:rsid w:val="00E9579A"/>
    <w:rsid w:val="00E95C39"/>
    <w:rsid w:val="00E965AD"/>
    <w:rsid w:val="00EA1B07"/>
    <w:rsid w:val="00EA2C39"/>
    <w:rsid w:val="00EB0A3C"/>
    <w:rsid w:val="00EB0A96"/>
    <w:rsid w:val="00EB77F9"/>
    <w:rsid w:val="00EC3982"/>
    <w:rsid w:val="00EC5769"/>
    <w:rsid w:val="00EC6F33"/>
    <w:rsid w:val="00EC7D00"/>
    <w:rsid w:val="00ED0304"/>
    <w:rsid w:val="00ED087C"/>
    <w:rsid w:val="00ED3AF7"/>
    <w:rsid w:val="00ED6124"/>
    <w:rsid w:val="00EE0FE7"/>
    <w:rsid w:val="00EE19E6"/>
    <w:rsid w:val="00EE38FA"/>
    <w:rsid w:val="00EE3E2C"/>
    <w:rsid w:val="00EE5D23"/>
    <w:rsid w:val="00EE5E03"/>
    <w:rsid w:val="00EE750D"/>
    <w:rsid w:val="00EF16F7"/>
    <w:rsid w:val="00EF21E8"/>
    <w:rsid w:val="00EF3CA4"/>
    <w:rsid w:val="00EF5E1F"/>
    <w:rsid w:val="00EF7859"/>
    <w:rsid w:val="00F00049"/>
    <w:rsid w:val="00F014DA"/>
    <w:rsid w:val="00F01BE6"/>
    <w:rsid w:val="00F01E1A"/>
    <w:rsid w:val="00F02591"/>
    <w:rsid w:val="00F02DA6"/>
    <w:rsid w:val="00F035DB"/>
    <w:rsid w:val="00F0597F"/>
    <w:rsid w:val="00F059B5"/>
    <w:rsid w:val="00F11257"/>
    <w:rsid w:val="00F119E3"/>
    <w:rsid w:val="00F12E30"/>
    <w:rsid w:val="00F14273"/>
    <w:rsid w:val="00F16B4C"/>
    <w:rsid w:val="00F17DEA"/>
    <w:rsid w:val="00F20383"/>
    <w:rsid w:val="00F21B63"/>
    <w:rsid w:val="00F24F21"/>
    <w:rsid w:val="00F253F0"/>
    <w:rsid w:val="00F2555C"/>
    <w:rsid w:val="00F30056"/>
    <w:rsid w:val="00F30A54"/>
    <w:rsid w:val="00F33D20"/>
    <w:rsid w:val="00F34D9E"/>
    <w:rsid w:val="00F40E16"/>
    <w:rsid w:val="00F4390F"/>
    <w:rsid w:val="00F4457E"/>
    <w:rsid w:val="00F52315"/>
    <w:rsid w:val="00F5696E"/>
    <w:rsid w:val="00F60EFF"/>
    <w:rsid w:val="00F635A4"/>
    <w:rsid w:val="00F6515B"/>
    <w:rsid w:val="00F66B5A"/>
    <w:rsid w:val="00F67D2D"/>
    <w:rsid w:val="00F713AA"/>
    <w:rsid w:val="00F7510E"/>
    <w:rsid w:val="00F7724E"/>
    <w:rsid w:val="00F8369C"/>
    <w:rsid w:val="00F860CC"/>
    <w:rsid w:val="00F90296"/>
    <w:rsid w:val="00F90858"/>
    <w:rsid w:val="00F911EC"/>
    <w:rsid w:val="00F91A46"/>
    <w:rsid w:val="00F94398"/>
    <w:rsid w:val="00F94D77"/>
    <w:rsid w:val="00FA1A7F"/>
    <w:rsid w:val="00FA4040"/>
    <w:rsid w:val="00FA438B"/>
    <w:rsid w:val="00FA4629"/>
    <w:rsid w:val="00FA727E"/>
    <w:rsid w:val="00FB03BA"/>
    <w:rsid w:val="00FB053C"/>
    <w:rsid w:val="00FB0845"/>
    <w:rsid w:val="00FB11CC"/>
    <w:rsid w:val="00FB163B"/>
    <w:rsid w:val="00FB2B56"/>
    <w:rsid w:val="00FB4E3A"/>
    <w:rsid w:val="00FB7364"/>
    <w:rsid w:val="00FB7991"/>
    <w:rsid w:val="00FC12BF"/>
    <w:rsid w:val="00FC1A7C"/>
    <w:rsid w:val="00FC2C60"/>
    <w:rsid w:val="00FC4714"/>
    <w:rsid w:val="00FC5313"/>
    <w:rsid w:val="00FC64AB"/>
    <w:rsid w:val="00FC7788"/>
    <w:rsid w:val="00FD3E6F"/>
    <w:rsid w:val="00FD4D72"/>
    <w:rsid w:val="00FD51B9"/>
    <w:rsid w:val="00FD6773"/>
    <w:rsid w:val="00FD70C8"/>
    <w:rsid w:val="00FE2A39"/>
    <w:rsid w:val="00FE2EF6"/>
    <w:rsid w:val="00FE3F44"/>
    <w:rsid w:val="00FE5D56"/>
    <w:rsid w:val="00FF07F2"/>
    <w:rsid w:val="00FF39CF"/>
    <w:rsid w:val="00FF6C16"/>
    <w:rsid w:val="00FF7159"/>
    <w:rsid w:val="00FF792F"/>
    <w:rsid w:val="00FF7A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4D62"/>
  <w15:docId w15:val="{1F797F6C-C76F-46F8-B7EF-A4AA53E4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C2F"/>
    <w:rPr>
      <w:rFonts w:ascii="Lato" w:hAnsi="Lato"/>
    </w:rPr>
  </w:style>
  <w:style w:type="paragraph" w:styleId="Heading1">
    <w:name w:val="heading 1"/>
    <w:basedOn w:val="Normal"/>
    <w:next w:val="Normal"/>
    <w:link w:val="Heading1Char"/>
    <w:uiPriority w:val="9"/>
    <w:qFormat/>
    <w:rsid w:val="00F119E3"/>
    <w:pPr>
      <w:keepNext/>
      <w:numPr>
        <w:numId w:val="3"/>
      </w:numPr>
      <w:spacing w:before="240"/>
      <w:outlineLvl w:val="0"/>
    </w:pPr>
    <w:rPr>
      <w:rFonts w:asciiTheme="majorHAnsi" w:eastAsia="Times New Roman" w:hAnsiTheme="majorHAnsi" w:cstheme="majorBidi"/>
      <w:bCs/>
      <w:color w:val="1F1F5F" w:themeColor="text1"/>
      <w:kern w:val="32"/>
      <w:sz w:val="36"/>
      <w:szCs w:val="32"/>
      <w:lang w:eastAsia="en-AU"/>
    </w:rPr>
  </w:style>
  <w:style w:type="paragraph" w:styleId="Heading2">
    <w:name w:val="heading 2"/>
    <w:basedOn w:val="Normal"/>
    <w:next w:val="Normal"/>
    <w:link w:val="Heading2Char"/>
    <w:uiPriority w:val="9"/>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9"/>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9"/>
    <w:rsid w:val="00F119E3"/>
    <w:rPr>
      <w:rFonts w:asciiTheme="majorHAnsi" w:eastAsia="Times New Roman" w:hAnsiTheme="majorHAnsi" w:cstheme="majorBidi"/>
      <w:bCs/>
      <w:color w:val="1F1F5F" w:themeColor="text1"/>
      <w:kern w:val="32"/>
      <w:sz w:val="36"/>
      <w:szCs w:val="32"/>
      <w:lang w:eastAsia="en-AU"/>
    </w:rPr>
  </w:style>
  <w:style w:type="character" w:customStyle="1" w:styleId="Heading2Char">
    <w:name w:val="Heading 2 Char"/>
    <w:basedOn w:val="DefaultParagraphFont"/>
    <w:link w:val="Heading2"/>
    <w:uiPriority w:val="9"/>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9"/>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paragraph" w:styleId="Revision">
    <w:name w:val="Revision"/>
    <w:hidden/>
    <w:uiPriority w:val="99"/>
    <w:semiHidden/>
    <w:rsid w:val="008A3351"/>
    <w:pPr>
      <w:spacing w:after="0"/>
    </w:pPr>
    <w:rPr>
      <w:rFonts w:ascii="Lato" w:hAnsi="Lato"/>
    </w:rPr>
  </w:style>
  <w:style w:type="character" w:styleId="CommentReference">
    <w:name w:val="annotation reference"/>
    <w:basedOn w:val="DefaultParagraphFont"/>
    <w:uiPriority w:val="99"/>
    <w:semiHidden/>
    <w:unhideWhenUsed/>
    <w:rsid w:val="00CF759F"/>
    <w:rPr>
      <w:sz w:val="16"/>
      <w:szCs w:val="16"/>
    </w:rPr>
  </w:style>
  <w:style w:type="paragraph" w:styleId="CommentText">
    <w:name w:val="annotation text"/>
    <w:basedOn w:val="Normal"/>
    <w:link w:val="CommentTextChar"/>
    <w:uiPriority w:val="99"/>
    <w:unhideWhenUsed/>
    <w:rsid w:val="00CF759F"/>
    <w:rPr>
      <w:sz w:val="20"/>
      <w:szCs w:val="20"/>
    </w:rPr>
  </w:style>
  <w:style w:type="character" w:customStyle="1" w:styleId="CommentTextChar">
    <w:name w:val="Comment Text Char"/>
    <w:basedOn w:val="DefaultParagraphFont"/>
    <w:link w:val="CommentText"/>
    <w:uiPriority w:val="99"/>
    <w:rsid w:val="00CF759F"/>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CF759F"/>
    <w:rPr>
      <w:b/>
      <w:bCs/>
    </w:rPr>
  </w:style>
  <w:style w:type="character" w:customStyle="1" w:styleId="CommentSubjectChar">
    <w:name w:val="Comment Subject Char"/>
    <w:basedOn w:val="CommentTextChar"/>
    <w:link w:val="CommentSubject"/>
    <w:uiPriority w:val="99"/>
    <w:semiHidden/>
    <w:rsid w:val="00CF759F"/>
    <w:rPr>
      <w:rFonts w:ascii="Lato" w:hAnsi="Lato"/>
      <w:b/>
      <w:bCs/>
      <w:sz w:val="20"/>
      <w:szCs w:val="20"/>
    </w:rPr>
  </w:style>
  <w:style w:type="paragraph" w:styleId="BalloonText">
    <w:name w:val="Balloon Text"/>
    <w:basedOn w:val="Normal"/>
    <w:link w:val="BalloonTextChar"/>
    <w:uiPriority w:val="99"/>
    <w:semiHidden/>
    <w:unhideWhenUsed/>
    <w:rsid w:val="00C67E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E89"/>
    <w:rPr>
      <w:rFonts w:ascii="Segoe UI" w:hAnsi="Segoe UI" w:cs="Segoe UI"/>
      <w:sz w:val="18"/>
      <w:szCs w:val="18"/>
    </w:rPr>
  </w:style>
  <w:style w:type="character" w:styleId="FollowedHyperlink">
    <w:name w:val="FollowedHyperlink"/>
    <w:basedOn w:val="DefaultParagraphFont"/>
    <w:uiPriority w:val="99"/>
    <w:semiHidden/>
    <w:unhideWhenUsed/>
    <w:rsid w:val="00451A47"/>
    <w:rPr>
      <w:color w:val="8C4799" w:themeColor="followedHyperlink"/>
      <w:u w:val="single"/>
    </w:rPr>
  </w:style>
  <w:style w:type="character" w:customStyle="1" w:styleId="ListParagraphChar">
    <w:name w:val="List Paragraph Char"/>
    <w:basedOn w:val="DefaultParagraphFont"/>
    <w:link w:val="ListParagraph"/>
    <w:uiPriority w:val="34"/>
    <w:locked/>
    <w:rsid w:val="00337579"/>
    <w:rPr>
      <w:rFonts w:ascii="Lato" w:eastAsiaTheme="minorEastAsia" w:hAnsi="Lato"/>
      <w:iCs/>
    </w:rPr>
  </w:style>
  <w:style w:type="paragraph" w:customStyle="1" w:styleId="Style1">
    <w:name w:val="Style1"/>
    <w:basedOn w:val="ListParagraph"/>
    <w:link w:val="Style1Char"/>
    <w:qFormat/>
    <w:rsid w:val="00AC1D48"/>
    <w:pPr>
      <w:numPr>
        <w:numId w:val="18"/>
      </w:numPr>
      <w:spacing w:before="120" w:line="276" w:lineRule="auto"/>
      <w:ind w:left="1418" w:hanging="567"/>
      <w:jc w:val="both"/>
    </w:pPr>
    <w:rPr>
      <w:rFonts w:ascii="Arial" w:eastAsiaTheme="minorHAnsi" w:hAnsi="Arial" w:cstheme="minorBidi"/>
      <w:iCs w:val="0"/>
      <w:lang w:eastAsia="ja-JP"/>
    </w:rPr>
  </w:style>
  <w:style w:type="character" w:customStyle="1" w:styleId="Style1Char">
    <w:name w:val="Style1 Char"/>
    <w:basedOn w:val="DefaultParagraphFont"/>
    <w:link w:val="Style1"/>
    <w:rsid w:val="00AC1D48"/>
    <w:rPr>
      <w:rFonts w:eastAsiaTheme="minorHAnsi" w:cstheme="minorBidi"/>
      <w:lang w:eastAsia="ja-JP"/>
    </w:rPr>
  </w:style>
  <w:style w:type="table" w:styleId="GridTable4-Accent5">
    <w:name w:val="Grid Table 4 Accent 5"/>
    <w:basedOn w:val="TableNormal"/>
    <w:uiPriority w:val="49"/>
    <w:rsid w:val="008B2CDE"/>
    <w:pPr>
      <w:spacing w:after="0"/>
    </w:pPr>
    <w:tblPr>
      <w:tblStyleRowBandSize w:val="1"/>
      <w:tblStyleColBandSize w:val="1"/>
      <w:tblBorders>
        <w:top w:val="single" w:sz="4" w:space="0" w:color="BB91B0" w:themeColor="accent5" w:themeTint="99"/>
        <w:left w:val="single" w:sz="4" w:space="0" w:color="BB91B0" w:themeColor="accent5" w:themeTint="99"/>
        <w:bottom w:val="single" w:sz="4" w:space="0" w:color="BB91B0" w:themeColor="accent5" w:themeTint="99"/>
        <w:right w:val="single" w:sz="4" w:space="0" w:color="BB91B0" w:themeColor="accent5" w:themeTint="99"/>
        <w:insideH w:val="single" w:sz="4" w:space="0" w:color="BB91B0" w:themeColor="accent5" w:themeTint="99"/>
        <w:insideV w:val="single" w:sz="4" w:space="0" w:color="BB91B0" w:themeColor="accent5" w:themeTint="99"/>
      </w:tblBorders>
    </w:tblPr>
    <w:tblStylePr w:type="firstRow">
      <w:rPr>
        <w:b/>
        <w:bCs/>
        <w:color w:val="FFFFFF" w:themeColor="background1"/>
      </w:rPr>
      <w:tblPr/>
      <w:tcPr>
        <w:tcBorders>
          <w:top w:val="single" w:sz="4" w:space="0" w:color="845278" w:themeColor="accent5"/>
          <w:left w:val="single" w:sz="4" w:space="0" w:color="845278" w:themeColor="accent5"/>
          <w:bottom w:val="single" w:sz="4" w:space="0" w:color="845278" w:themeColor="accent5"/>
          <w:right w:val="single" w:sz="4" w:space="0" w:color="845278" w:themeColor="accent5"/>
          <w:insideH w:val="nil"/>
          <w:insideV w:val="nil"/>
        </w:tcBorders>
        <w:shd w:val="clear" w:color="auto" w:fill="845278" w:themeFill="accent5"/>
      </w:tcPr>
    </w:tblStylePr>
    <w:tblStylePr w:type="lastRow">
      <w:rPr>
        <w:b/>
        <w:bCs/>
      </w:rPr>
      <w:tblPr/>
      <w:tcPr>
        <w:tcBorders>
          <w:top w:val="double" w:sz="4" w:space="0" w:color="845278" w:themeColor="accent5"/>
        </w:tcBorders>
      </w:tcPr>
    </w:tblStylePr>
    <w:tblStylePr w:type="firstCol">
      <w:rPr>
        <w:b/>
        <w:bCs/>
      </w:rPr>
    </w:tblStylePr>
    <w:tblStylePr w:type="lastCol">
      <w:rPr>
        <w:b/>
        <w:bCs/>
      </w:rPr>
    </w:tblStylePr>
    <w:tblStylePr w:type="band1Vert">
      <w:tblPr/>
      <w:tcPr>
        <w:shd w:val="clear" w:color="auto" w:fill="E8DAE4" w:themeFill="accent5" w:themeFillTint="33"/>
      </w:tcPr>
    </w:tblStylePr>
    <w:tblStylePr w:type="band1Horz">
      <w:tblPr/>
      <w:tcPr>
        <w:shd w:val="clear" w:color="auto" w:fill="E8DAE4"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359360969">
      <w:bodyDiv w:val="1"/>
      <w:marLeft w:val="0"/>
      <w:marRight w:val="0"/>
      <w:marTop w:val="0"/>
      <w:marBottom w:val="0"/>
      <w:divBdr>
        <w:top w:val="none" w:sz="0" w:space="0" w:color="auto"/>
        <w:left w:val="none" w:sz="0" w:space="0" w:color="auto"/>
        <w:bottom w:val="none" w:sz="0" w:space="0" w:color="auto"/>
        <w:right w:val="none" w:sz="0" w:space="0" w:color="auto"/>
      </w:divBdr>
    </w:div>
    <w:div w:id="456408863">
      <w:bodyDiv w:val="1"/>
      <w:marLeft w:val="0"/>
      <w:marRight w:val="0"/>
      <w:marTop w:val="0"/>
      <w:marBottom w:val="0"/>
      <w:divBdr>
        <w:top w:val="none" w:sz="0" w:space="0" w:color="auto"/>
        <w:left w:val="none" w:sz="0" w:space="0" w:color="auto"/>
        <w:bottom w:val="none" w:sz="0" w:space="0" w:color="auto"/>
        <w:right w:val="none" w:sz="0" w:space="0" w:color="auto"/>
      </w:divBdr>
    </w:div>
    <w:div w:id="463741289">
      <w:bodyDiv w:val="1"/>
      <w:marLeft w:val="0"/>
      <w:marRight w:val="0"/>
      <w:marTop w:val="0"/>
      <w:marBottom w:val="0"/>
      <w:divBdr>
        <w:top w:val="none" w:sz="0" w:space="0" w:color="auto"/>
        <w:left w:val="none" w:sz="0" w:space="0" w:color="auto"/>
        <w:bottom w:val="none" w:sz="0" w:space="0" w:color="auto"/>
        <w:right w:val="none" w:sz="0" w:space="0" w:color="auto"/>
      </w:divBdr>
    </w:div>
    <w:div w:id="603734716">
      <w:bodyDiv w:val="1"/>
      <w:marLeft w:val="0"/>
      <w:marRight w:val="0"/>
      <w:marTop w:val="0"/>
      <w:marBottom w:val="0"/>
      <w:divBdr>
        <w:top w:val="none" w:sz="0" w:space="0" w:color="auto"/>
        <w:left w:val="none" w:sz="0" w:space="0" w:color="auto"/>
        <w:bottom w:val="none" w:sz="0" w:space="0" w:color="auto"/>
        <w:right w:val="none" w:sz="0" w:space="0" w:color="auto"/>
      </w:divBdr>
    </w:div>
    <w:div w:id="791165970">
      <w:bodyDiv w:val="1"/>
      <w:marLeft w:val="0"/>
      <w:marRight w:val="0"/>
      <w:marTop w:val="0"/>
      <w:marBottom w:val="0"/>
      <w:divBdr>
        <w:top w:val="none" w:sz="0" w:space="0" w:color="auto"/>
        <w:left w:val="none" w:sz="0" w:space="0" w:color="auto"/>
        <w:bottom w:val="none" w:sz="0" w:space="0" w:color="auto"/>
        <w:right w:val="none" w:sz="0" w:space="0" w:color="auto"/>
      </w:divBdr>
    </w:div>
    <w:div w:id="1043408750">
      <w:bodyDiv w:val="1"/>
      <w:marLeft w:val="0"/>
      <w:marRight w:val="0"/>
      <w:marTop w:val="0"/>
      <w:marBottom w:val="0"/>
      <w:divBdr>
        <w:top w:val="none" w:sz="0" w:space="0" w:color="auto"/>
        <w:left w:val="none" w:sz="0" w:space="0" w:color="auto"/>
        <w:bottom w:val="none" w:sz="0" w:space="0" w:color="auto"/>
        <w:right w:val="none" w:sz="0" w:space="0" w:color="auto"/>
      </w:divBdr>
    </w:div>
    <w:div w:id="1105342967">
      <w:bodyDiv w:val="1"/>
      <w:marLeft w:val="0"/>
      <w:marRight w:val="0"/>
      <w:marTop w:val="0"/>
      <w:marBottom w:val="0"/>
      <w:divBdr>
        <w:top w:val="none" w:sz="0" w:space="0" w:color="auto"/>
        <w:left w:val="none" w:sz="0" w:space="0" w:color="auto"/>
        <w:bottom w:val="none" w:sz="0" w:space="0" w:color="auto"/>
        <w:right w:val="none" w:sz="0" w:space="0" w:color="auto"/>
      </w:divBdr>
    </w:div>
    <w:div w:id="1140077190">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86609064">
      <w:bodyDiv w:val="1"/>
      <w:marLeft w:val="0"/>
      <w:marRight w:val="0"/>
      <w:marTop w:val="0"/>
      <w:marBottom w:val="0"/>
      <w:divBdr>
        <w:top w:val="none" w:sz="0" w:space="0" w:color="auto"/>
        <w:left w:val="none" w:sz="0" w:space="0" w:color="auto"/>
        <w:bottom w:val="none" w:sz="0" w:space="0" w:color="auto"/>
        <w:right w:val="none" w:sz="0" w:space="0" w:color="auto"/>
      </w:divBdr>
    </w:div>
    <w:div w:id="213459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industry.nt.gov.au/publications/business/policies/privacy-policy"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mailto:fisheries.grants@nt.gov.au"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infocomm.nt.gov.au/privacy/information-privacy-principl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isheries.grants@nt.gov.au" TargetMode="External"/><Relationship Id="rId20" Type="http://schemas.openxmlformats.org/officeDocument/2006/relationships/hyperlink" Target="https://nt.gov.au/community/interpreting-and-translating-services/aboriginal-interpreter-servi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mailto:https://industry.nt.gov.au/industries/fisheries/nt-recreational-fishing-grants-scheme" TargetMode="Externa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nt.gov.au/community/interpreting-and-translating-services/interpreting-and-translating-service-nt%20"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https://industry.nt.gov.au/industries/fisheries/nt-recreational-fishing-grants-scheme" TargetMode="External"/><Relationship Id="rId22" Type="http://schemas.openxmlformats.org/officeDocument/2006/relationships/hyperlink" Target="mailto:fisheries.grants@nt.gov.a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industry.nt.gov.au/publications/business/policies/privacy-policy"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A7D5878B5F4F80B892D56207CC351C"/>
        <w:category>
          <w:name w:val="General"/>
          <w:gallery w:val="placeholder"/>
        </w:category>
        <w:types>
          <w:type w:val="bbPlcHdr"/>
        </w:types>
        <w:behaviors>
          <w:behavior w:val="content"/>
        </w:behaviors>
        <w:guid w:val="{7F647E67-DC86-4841-B02B-14CFEBE5ACFA}"/>
      </w:docPartPr>
      <w:docPartBody>
        <w:p w:rsidR="00162A90" w:rsidRDefault="00162A90">
          <w:pPr>
            <w:pStyle w:val="B4A7D5878B5F4F80B892D56207CC351C"/>
          </w:pPr>
          <w:r w:rsidRPr="000C7A65">
            <w:rPr>
              <w:rStyle w:val="PlaceholderText"/>
            </w:rPr>
            <w:t>[Title]</w:t>
          </w:r>
        </w:p>
      </w:docPartBody>
    </w:docPart>
    <w:docPart>
      <w:docPartPr>
        <w:name w:val="999923F7EDD24F3DBAF8E8683AA0E45C"/>
        <w:category>
          <w:name w:val="General"/>
          <w:gallery w:val="placeholder"/>
        </w:category>
        <w:types>
          <w:type w:val="bbPlcHdr"/>
        </w:types>
        <w:behaviors>
          <w:behavior w:val="content"/>
        </w:behaviors>
        <w:guid w:val="{7CF07D23-2B87-4433-9676-6C0A3E30441F}"/>
      </w:docPartPr>
      <w:docPartBody>
        <w:p w:rsidR="00162A90" w:rsidRDefault="00162A90">
          <w:pPr>
            <w:pStyle w:val="999923F7EDD24F3DBAF8E8683AA0E45C"/>
          </w:pPr>
          <w:r w:rsidRPr="007B29C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A90"/>
    <w:rsid w:val="0000180B"/>
    <w:rsid w:val="0001130C"/>
    <w:rsid w:val="00022C59"/>
    <w:rsid w:val="00027632"/>
    <w:rsid w:val="00050A2E"/>
    <w:rsid w:val="00052590"/>
    <w:rsid w:val="000A4CB0"/>
    <w:rsid w:val="000E649C"/>
    <w:rsid w:val="000F4CFC"/>
    <w:rsid w:val="00104AD1"/>
    <w:rsid w:val="00150B43"/>
    <w:rsid w:val="001515E4"/>
    <w:rsid w:val="00153E54"/>
    <w:rsid w:val="00155024"/>
    <w:rsid w:val="00155425"/>
    <w:rsid w:val="00162A90"/>
    <w:rsid w:val="001E6C5A"/>
    <w:rsid w:val="002413F3"/>
    <w:rsid w:val="002D400D"/>
    <w:rsid w:val="00302AC0"/>
    <w:rsid w:val="003032E1"/>
    <w:rsid w:val="003062DA"/>
    <w:rsid w:val="00384E9C"/>
    <w:rsid w:val="00392648"/>
    <w:rsid w:val="003E191B"/>
    <w:rsid w:val="00402D0D"/>
    <w:rsid w:val="004415BD"/>
    <w:rsid w:val="00471571"/>
    <w:rsid w:val="0049403C"/>
    <w:rsid w:val="004A5187"/>
    <w:rsid w:val="004D4373"/>
    <w:rsid w:val="004E2211"/>
    <w:rsid w:val="004F78ED"/>
    <w:rsid w:val="00512B48"/>
    <w:rsid w:val="00535511"/>
    <w:rsid w:val="00565852"/>
    <w:rsid w:val="00575254"/>
    <w:rsid w:val="00660BA2"/>
    <w:rsid w:val="006A0ABD"/>
    <w:rsid w:val="006D726D"/>
    <w:rsid w:val="006E25C1"/>
    <w:rsid w:val="007075DF"/>
    <w:rsid w:val="00757A8A"/>
    <w:rsid w:val="007C35A2"/>
    <w:rsid w:val="007C5623"/>
    <w:rsid w:val="007C5679"/>
    <w:rsid w:val="007E46DE"/>
    <w:rsid w:val="008160B0"/>
    <w:rsid w:val="008219EA"/>
    <w:rsid w:val="00833E1D"/>
    <w:rsid w:val="00867BED"/>
    <w:rsid w:val="00890DF0"/>
    <w:rsid w:val="008B3F13"/>
    <w:rsid w:val="008C5490"/>
    <w:rsid w:val="00933356"/>
    <w:rsid w:val="009459FC"/>
    <w:rsid w:val="009F5BFC"/>
    <w:rsid w:val="009F7A95"/>
    <w:rsid w:val="009F7B6C"/>
    <w:rsid w:val="00A12F9D"/>
    <w:rsid w:val="00AE5313"/>
    <w:rsid w:val="00B24F78"/>
    <w:rsid w:val="00B662DB"/>
    <w:rsid w:val="00BE7600"/>
    <w:rsid w:val="00C0440A"/>
    <w:rsid w:val="00C847C8"/>
    <w:rsid w:val="00CC729E"/>
    <w:rsid w:val="00D0319C"/>
    <w:rsid w:val="00D13F1C"/>
    <w:rsid w:val="00D400BE"/>
    <w:rsid w:val="00DE65A3"/>
    <w:rsid w:val="00E05A87"/>
    <w:rsid w:val="00EA431C"/>
    <w:rsid w:val="00EF1A62"/>
    <w:rsid w:val="00F373ED"/>
    <w:rsid w:val="00F561EA"/>
    <w:rsid w:val="00F728CE"/>
    <w:rsid w:val="00F72E24"/>
    <w:rsid w:val="00F761EB"/>
    <w:rsid w:val="00FB6F68"/>
    <w:rsid w:val="00FB70B0"/>
    <w:rsid w:val="00FC5A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A90"/>
    <w:rPr>
      <w:color w:val="808080"/>
    </w:rPr>
  </w:style>
  <w:style w:type="paragraph" w:customStyle="1" w:styleId="B4A7D5878B5F4F80B892D56207CC351C">
    <w:name w:val="B4A7D5878B5F4F80B892D56207CC351C"/>
  </w:style>
  <w:style w:type="paragraph" w:customStyle="1" w:styleId="999923F7EDD24F3DBAF8E8683AA0E45C">
    <w:name w:val="999923F7EDD24F3DBAF8E8683AA0E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2022-08-17T00:00:00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42847C-407E-4301-BA13-6FA81436B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3634</Words>
  <Characters>20101</Characters>
  <Application>Microsoft Office Word</Application>
  <DocSecurity>0</DocSecurity>
  <Lines>1116</Lines>
  <Paragraphs>527</Paragraphs>
  <ScaleCrop>false</ScaleCrop>
  <HeadingPairs>
    <vt:vector size="2" baseType="variant">
      <vt:variant>
        <vt:lpstr>Title</vt:lpstr>
      </vt:variant>
      <vt:variant>
        <vt:i4>1</vt:i4>
      </vt:variant>
    </vt:vector>
  </HeadingPairs>
  <TitlesOfParts>
    <vt:vector size="1" baseType="lpstr">
      <vt:lpstr>Northern Territory Recreational Fishing Grants Scheme</vt:lpstr>
    </vt:vector>
  </TitlesOfParts>
  <Company>AGRICULTURE AND FISHERIES</Company>
  <LinksUpToDate>false</LinksUpToDate>
  <CharactersWithSpaces>23208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Territory Recreational Fishing Grants Scheme</dc:title>
  <dc:subject>Terms and conditons</dc:subject>
  <dc:creator>NorthernTerritoryGovernment@ntgov.onmicrosoft.com</dc:creator>
  <cp:lastModifiedBy>Julie-Anne Felton</cp:lastModifiedBy>
  <cp:revision>2</cp:revision>
  <cp:lastPrinted>2024-02-09T01:04:00Z</cp:lastPrinted>
  <dcterms:created xsi:type="dcterms:W3CDTF">2025-03-27T02:41:00Z</dcterms:created>
  <dcterms:modified xsi:type="dcterms:W3CDTF">2025-03-27T02:41:00Z</dcterms:modified>
</cp:coreProperties>
</file>