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81715" w14:textId="77777777" w:rsidR="00D61FD1" w:rsidRDefault="003F2AC8" w:rsidP="00E601BC">
      <w:pPr>
        <w:pStyle w:val="Title"/>
        <w:spacing w:after="600"/>
      </w:pPr>
      <w:sdt>
        <w:sdtPr>
          <w:rPr>
            <w:rStyle w:val="TitleChar"/>
          </w:rPr>
          <w:alias w:val="Title"/>
          <w:tag w:val="Title"/>
          <w:id w:val="-509755993"/>
          <w:placeholder>
            <w:docPart w:val="749E3F33F97644549BA1399E98C549A6"/>
          </w:placeholder>
          <w:dataBinding w:prefixMappings="xmlns:ns0='http://purl.org/dc/elements/1.1/' xmlns:ns1='http://schemas.openxmlformats.org/package/2006/metadata/core-properties' " w:xpath="/ns1:coreProperties[1]/ns0:title[1]" w:storeItemID="{6C3C8BC8-F283-45AE-878A-BAB7291924A1}"/>
          <w15:color w:val="1F1F5F"/>
          <w:text w:multiLine="1"/>
        </w:sdtPr>
        <w:sdtEndPr>
          <w:rPr>
            <w:rStyle w:val="TitleChar"/>
          </w:rPr>
        </w:sdtEndPr>
        <w:sdtContent>
          <w:r w:rsidR="00E601BC">
            <w:rPr>
              <w:rStyle w:val="TitleChar"/>
            </w:rPr>
            <w:t>Control of f</w:t>
          </w:r>
          <w:r w:rsidR="00E601BC" w:rsidRPr="00E601BC">
            <w:rPr>
              <w:rStyle w:val="TitleChar"/>
            </w:rPr>
            <w:t xml:space="preserve">all </w:t>
          </w:r>
          <w:r w:rsidR="00E601BC">
            <w:rPr>
              <w:rStyle w:val="TitleChar"/>
            </w:rPr>
            <w:t>a</w:t>
          </w:r>
          <w:r w:rsidR="00E601BC" w:rsidRPr="00E601BC">
            <w:rPr>
              <w:rStyle w:val="TitleChar"/>
            </w:rPr>
            <w:t>rmyworm</w:t>
          </w:r>
        </w:sdtContent>
      </w:sdt>
      <w:bookmarkStart w:id="0" w:name="_Toc15286907"/>
      <w:bookmarkStart w:id="1" w:name="_Toc15286861"/>
    </w:p>
    <w:bookmarkEnd w:id="0"/>
    <w:bookmarkEnd w:id="1"/>
    <w:p w14:paraId="0B5A3D66" w14:textId="77777777" w:rsidR="00D61FD1" w:rsidRDefault="00D61FD1" w:rsidP="00D61FD1">
      <w:pPr>
        <w:pStyle w:val="Heading1"/>
        <w:rPr>
          <w:lang w:eastAsia="en-AU"/>
        </w:rPr>
      </w:pPr>
      <w:r>
        <w:rPr>
          <w:lang w:eastAsia="en-AU"/>
        </w:rPr>
        <w:t>Background</w:t>
      </w:r>
    </w:p>
    <w:p w14:paraId="2B41F933" w14:textId="530007FC" w:rsidR="00F46C00" w:rsidRPr="00E601BC" w:rsidRDefault="00E601BC" w:rsidP="00F46C00">
      <w:pPr>
        <w:rPr>
          <w:lang w:eastAsia="en-AU"/>
        </w:rPr>
      </w:pPr>
      <w:r w:rsidRPr="00E601BC">
        <w:rPr>
          <w:lang w:eastAsia="en-AU"/>
        </w:rPr>
        <w:t>Fall armyworm (</w:t>
      </w:r>
      <w:r w:rsidRPr="00BF73A1">
        <w:rPr>
          <w:i/>
          <w:lang w:eastAsia="en-AU"/>
        </w:rPr>
        <w:t>Spodoptera frugiperda</w:t>
      </w:r>
      <w:r w:rsidRPr="00E601BC">
        <w:rPr>
          <w:lang w:eastAsia="en-AU"/>
        </w:rPr>
        <w:t xml:space="preserve">) </w:t>
      </w:r>
      <w:r w:rsidR="000E66D0">
        <w:rPr>
          <w:lang w:eastAsia="en-AU"/>
        </w:rPr>
        <w:t xml:space="preserve">(FAW) </w:t>
      </w:r>
      <w:r w:rsidRPr="00E601BC">
        <w:rPr>
          <w:lang w:eastAsia="en-AU"/>
        </w:rPr>
        <w:t>has recently been discovered in Australia. In early 2020 it was found in the northern Torres Strait Islands and subsequently</w:t>
      </w:r>
      <w:r w:rsidR="00570FB6">
        <w:rPr>
          <w:lang w:eastAsia="en-AU"/>
        </w:rPr>
        <w:t xml:space="preserve"> at a number of locations as far south as Bundaberg in Queensland and Carnarvon in Western Australia.</w:t>
      </w:r>
      <w:r w:rsidRPr="00E601BC">
        <w:rPr>
          <w:lang w:eastAsia="en-AU"/>
        </w:rPr>
        <w:t xml:space="preserve"> In late March 2020 it was confirmed in</w:t>
      </w:r>
      <w:r w:rsidR="00985926">
        <w:rPr>
          <w:lang w:eastAsia="en-AU"/>
        </w:rPr>
        <w:t xml:space="preserve"> the</w:t>
      </w:r>
      <w:r w:rsidRPr="00E601BC">
        <w:rPr>
          <w:lang w:eastAsia="en-AU"/>
        </w:rPr>
        <w:t xml:space="preserve"> Northern Territory </w:t>
      </w:r>
      <w:r w:rsidR="00F46C00">
        <w:rPr>
          <w:lang w:eastAsia="en-AU"/>
        </w:rPr>
        <w:t xml:space="preserve">(NT) </w:t>
      </w:r>
      <w:r w:rsidRPr="00E601BC">
        <w:rPr>
          <w:lang w:eastAsia="en-AU"/>
        </w:rPr>
        <w:t xml:space="preserve">and has been </w:t>
      </w:r>
      <w:r w:rsidR="00570FB6">
        <w:rPr>
          <w:lang w:eastAsia="en-AU"/>
        </w:rPr>
        <w:t xml:space="preserve">found in Darwin, Douglas Daly and </w:t>
      </w:r>
      <w:r w:rsidRPr="00E601BC">
        <w:rPr>
          <w:lang w:eastAsia="en-AU"/>
        </w:rPr>
        <w:t>Katherine</w:t>
      </w:r>
      <w:r w:rsidR="00570FB6">
        <w:rPr>
          <w:lang w:eastAsia="en-AU"/>
        </w:rPr>
        <w:t xml:space="preserve"> regions</w:t>
      </w:r>
      <w:r w:rsidRPr="00E601BC">
        <w:rPr>
          <w:lang w:eastAsia="en-AU"/>
        </w:rPr>
        <w:t xml:space="preserve">. </w:t>
      </w:r>
      <w:r w:rsidR="00F46C00" w:rsidRPr="00F46C00">
        <w:rPr>
          <w:lang w:eastAsia="en-AU"/>
        </w:rPr>
        <w:t xml:space="preserve"> </w:t>
      </w:r>
      <w:r w:rsidR="00F46C00">
        <w:rPr>
          <w:lang w:eastAsia="en-AU"/>
        </w:rPr>
        <w:t xml:space="preserve">For more information go to the </w:t>
      </w:r>
      <w:hyperlink r:id="rId9" w:history="1">
        <w:r w:rsidR="00F46C00" w:rsidRPr="00F46C00">
          <w:rPr>
            <w:rStyle w:val="Hyperlink"/>
            <w:lang w:eastAsia="en-AU"/>
          </w:rPr>
          <w:t>NT Government website</w:t>
        </w:r>
      </w:hyperlink>
      <w:r w:rsidR="00F46C00">
        <w:rPr>
          <w:rStyle w:val="FootnoteReference"/>
          <w:lang w:eastAsia="en-AU"/>
        </w:rPr>
        <w:footnoteReference w:id="1"/>
      </w:r>
      <w:r w:rsidR="00F46C00">
        <w:rPr>
          <w:lang w:eastAsia="en-AU"/>
        </w:rPr>
        <w:t xml:space="preserve">. </w:t>
      </w:r>
    </w:p>
    <w:p w14:paraId="295FAF84" w14:textId="3BD79200" w:rsidR="00E601BC" w:rsidRPr="00E601BC" w:rsidRDefault="00E601BC" w:rsidP="00117AD9">
      <w:pPr>
        <w:rPr>
          <w:lang w:eastAsia="en-AU"/>
        </w:rPr>
      </w:pPr>
      <w:r w:rsidRPr="00E601BC">
        <w:rPr>
          <w:lang w:eastAsia="en-AU"/>
        </w:rPr>
        <w:t>This factsheet gives details of the current</w:t>
      </w:r>
      <w:r w:rsidR="003D0C44">
        <w:rPr>
          <w:lang w:eastAsia="en-AU"/>
        </w:rPr>
        <w:t xml:space="preserve"> (May 2020)</w:t>
      </w:r>
      <w:r w:rsidRPr="00E601BC">
        <w:rPr>
          <w:lang w:eastAsia="en-AU"/>
        </w:rPr>
        <w:t xml:space="preserve"> Minor Use Permits issued by the Australian Pesticides and Veterinary Medicines Authority (APVMA) for fall armyworm control in Australia. The actual permits, plus new ones as they are issued, can be found on the </w:t>
      </w:r>
      <w:hyperlink r:id="rId10" w:history="1">
        <w:r w:rsidRPr="00F46C00">
          <w:rPr>
            <w:rStyle w:val="Hyperlink"/>
            <w:lang w:eastAsia="en-AU"/>
          </w:rPr>
          <w:t>APVMA website</w:t>
        </w:r>
      </w:hyperlink>
      <w:r w:rsidRPr="00E601BC">
        <w:rPr>
          <w:lang w:eastAsia="en-AU"/>
        </w:rPr>
        <w:t xml:space="preserve"> </w:t>
      </w:r>
      <w:r w:rsidR="00F46C00">
        <w:rPr>
          <w:rStyle w:val="FootnoteReference"/>
          <w:lang w:eastAsia="en-AU"/>
        </w:rPr>
        <w:footnoteReference w:id="2"/>
      </w:r>
      <w:r w:rsidR="005C2E9F">
        <w:rPr>
          <w:lang w:eastAsia="en-AU"/>
        </w:rPr>
        <w:t xml:space="preserve">. </w:t>
      </w:r>
      <w:r w:rsidRPr="00E601BC">
        <w:rPr>
          <w:lang w:eastAsia="en-AU"/>
        </w:rPr>
        <w:t>It is important the rates and application methods specified in the permits are followed.</w:t>
      </w:r>
    </w:p>
    <w:p w14:paraId="56DD3145" w14:textId="77777777" w:rsidR="00E601BC" w:rsidRDefault="00E601BC" w:rsidP="00E601BC">
      <w:pPr>
        <w:pStyle w:val="Heading1"/>
        <w:rPr>
          <w:rFonts w:eastAsia="Calibri"/>
          <w:lang w:eastAsia="en-AU"/>
        </w:rPr>
      </w:pPr>
      <w:r w:rsidRPr="00E601BC">
        <w:rPr>
          <w:rFonts w:eastAsia="Calibri"/>
          <w:lang w:eastAsia="en-AU"/>
        </w:rPr>
        <w:t>Available chemicals for FAW control</w:t>
      </w:r>
    </w:p>
    <w:tbl>
      <w:tblPr>
        <w:tblStyle w:val="NTGmeetingagendatable"/>
        <w:tblW w:w="10490" w:type="dxa"/>
        <w:tblLayout w:type="fixed"/>
        <w:tblLook w:val="04A0" w:firstRow="1" w:lastRow="0" w:firstColumn="1" w:lastColumn="0" w:noHBand="0" w:noVBand="1"/>
        <w:tblDescription w:val="Available chemicals for FAW control"/>
      </w:tblPr>
      <w:tblGrid>
        <w:gridCol w:w="1303"/>
        <w:gridCol w:w="2236"/>
        <w:gridCol w:w="3333"/>
        <w:gridCol w:w="3618"/>
      </w:tblGrid>
      <w:tr w:rsidR="00D26BF3" w:rsidRPr="00152510" w14:paraId="63E66F86" w14:textId="77777777" w:rsidTr="0090759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000DC092" w14:textId="77777777" w:rsidR="00D26BF3" w:rsidRPr="00152510" w:rsidRDefault="00D26BF3" w:rsidP="00907593">
            <w:pPr>
              <w:rPr>
                <w:lang w:eastAsia="en-AU"/>
              </w:rPr>
            </w:pPr>
            <w:r w:rsidRPr="00152510">
              <w:rPr>
                <w:lang w:eastAsia="en-AU"/>
              </w:rPr>
              <w:t>Permit No.</w:t>
            </w:r>
          </w:p>
        </w:tc>
        <w:tc>
          <w:tcPr>
            <w:tcW w:w="2236" w:type="dxa"/>
            <w:noWrap/>
            <w:hideMark/>
          </w:tcPr>
          <w:p w14:paraId="2AA15C3C" w14:textId="77777777" w:rsidR="00D26BF3" w:rsidRPr="00152510" w:rsidRDefault="00D26BF3" w:rsidP="00907593">
            <w:pPr>
              <w:cnfStyle w:val="100000000000" w:firstRow="1" w:lastRow="0" w:firstColumn="0" w:lastColumn="0" w:oddVBand="0" w:evenVBand="0" w:oddHBand="0" w:evenHBand="0" w:firstRowFirstColumn="0" w:firstRowLastColumn="0" w:lastRowFirstColumn="0" w:lastRowLastColumn="0"/>
              <w:rPr>
                <w:lang w:eastAsia="en-AU"/>
              </w:rPr>
            </w:pPr>
            <w:r w:rsidRPr="00152510">
              <w:rPr>
                <w:lang w:eastAsia="en-AU"/>
              </w:rPr>
              <w:t xml:space="preserve">Active </w:t>
            </w:r>
            <w:r>
              <w:rPr>
                <w:lang w:eastAsia="en-AU"/>
              </w:rPr>
              <w:t>c</w:t>
            </w:r>
            <w:r w:rsidRPr="00152510">
              <w:rPr>
                <w:lang w:eastAsia="en-AU"/>
              </w:rPr>
              <w:t>onstituent</w:t>
            </w:r>
          </w:p>
        </w:tc>
        <w:tc>
          <w:tcPr>
            <w:tcW w:w="3333" w:type="dxa"/>
            <w:noWrap/>
            <w:hideMark/>
          </w:tcPr>
          <w:p w14:paraId="0B5C304F" w14:textId="77777777" w:rsidR="00D26BF3" w:rsidRPr="00152510" w:rsidRDefault="00D26BF3" w:rsidP="00907593">
            <w:pPr>
              <w:cnfStyle w:val="100000000000" w:firstRow="1" w:lastRow="0" w:firstColumn="0" w:lastColumn="0" w:oddVBand="0" w:evenVBand="0" w:oddHBand="0" w:evenHBand="0" w:firstRowFirstColumn="0" w:firstRowLastColumn="0" w:lastRowFirstColumn="0" w:lastRowLastColumn="0"/>
              <w:rPr>
                <w:lang w:eastAsia="en-AU"/>
              </w:rPr>
            </w:pPr>
            <w:r w:rsidRPr="00152510">
              <w:rPr>
                <w:lang w:eastAsia="en-AU"/>
              </w:rPr>
              <w:t>Product</w:t>
            </w:r>
          </w:p>
        </w:tc>
        <w:tc>
          <w:tcPr>
            <w:tcW w:w="3618" w:type="dxa"/>
            <w:noWrap/>
            <w:hideMark/>
          </w:tcPr>
          <w:p w14:paraId="6AB604E3" w14:textId="77777777" w:rsidR="00D26BF3" w:rsidRPr="00152510" w:rsidRDefault="00D26BF3" w:rsidP="00907593">
            <w:pPr>
              <w:cnfStyle w:val="100000000000" w:firstRow="1" w:lastRow="0" w:firstColumn="0" w:lastColumn="0" w:oddVBand="0" w:evenVBand="0" w:oddHBand="0" w:evenHBand="0" w:firstRowFirstColumn="0" w:firstRowLastColumn="0" w:lastRowFirstColumn="0" w:lastRowLastColumn="0"/>
              <w:rPr>
                <w:lang w:eastAsia="en-AU"/>
              </w:rPr>
            </w:pPr>
            <w:r w:rsidRPr="00152510">
              <w:rPr>
                <w:lang w:eastAsia="en-AU"/>
              </w:rPr>
              <w:t>Crops</w:t>
            </w:r>
          </w:p>
        </w:tc>
      </w:tr>
      <w:tr w:rsidR="00D26BF3" w:rsidRPr="00152510" w14:paraId="08D55CBB" w14:textId="77777777" w:rsidTr="00907593">
        <w:trPr>
          <w:trHeight w:val="893"/>
        </w:trPr>
        <w:tc>
          <w:tcPr>
            <w:cnfStyle w:val="001000000000" w:firstRow="0" w:lastRow="0" w:firstColumn="1" w:lastColumn="0" w:oddVBand="0" w:evenVBand="0" w:oddHBand="0" w:evenHBand="0" w:firstRowFirstColumn="0" w:firstRowLastColumn="0" w:lastRowFirstColumn="0" w:lastRowLastColumn="0"/>
            <w:tcW w:w="1303" w:type="dxa"/>
            <w:noWrap/>
            <w:hideMark/>
          </w:tcPr>
          <w:p w14:paraId="1A515993" w14:textId="77777777" w:rsidR="00D26BF3" w:rsidRPr="00152510" w:rsidRDefault="00D26BF3" w:rsidP="00907593">
            <w:pPr>
              <w:rPr>
                <w:lang w:eastAsia="en-AU"/>
              </w:rPr>
            </w:pPr>
            <w:r w:rsidRPr="00152510">
              <w:rPr>
                <w:lang w:eastAsia="en-AU"/>
              </w:rPr>
              <w:t>PER89279</w:t>
            </w:r>
          </w:p>
        </w:tc>
        <w:tc>
          <w:tcPr>
            <w:tcW w:w="2236" w:type="dxa"/>
            <w:tcMar>
              <w:left w:w="85" w:type="dxa"/>
              <w:right w:w="57" w:type="dxa"/>
            </w:tcMar>
            <w:hideMark/>
          </w:tcPr>
          <w:p w14:paraId="3DE6137A"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Alpha-cypermethrin</w:t>
            </w:r>
          </w:p>
        </w:tc>
        <w:tc>
          <w:tcPr>
            <w:tcW w:w="3333" w:type="dxa"/>
            <w:tcMar>
              <w:left w:w="85" w:type="dxa"/>
              <w:right w:w="57" w:type="dxa"/>
            </w:tcMar>
            <w:hideMark/>
          </w:tcPr>
          <w:p w14:paraId="3E85F634"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 xml:space="preserve">ACCENSI </w:t>
            </w:r>
            <w:r>
              <w:rPr>
                <w:lang w:eastAsia="en-AU"/>
              </w:rPr>
              <w:br/>
            </w:r>
            <w:r w:rsidRPr="00152510">
              <w:rPr>
                <w:lang w:eastAsia="en-AU"/>
              </w:rPr>
              <w:t>ALPHA</w:t>
            </w:r>
            <w:r>
              <w:rPr>
                <w:lang w:eastAsia="en-AU"/>
              </w:rPr>
              <w:noBreakHyphen/>
            </w:r>
            <w:r w:rsidRPr="00152510">
              <w:rPr>
                <w:lang w:eastAsia="en-AU"/>
              </w:rPr>
              <w:t>CYPERMETHRIN 100 INSECTICIDE*</w:t>
            </w:r>
          </w:p>
        </w:tc>
        <w:tc>
          <w:tcPr>
            <w:tcW w:w="3618" w:type="dxa"/>
            <w:noWrap/>
            <w:tcMar>
              <w:left w:w="85" w:type="dxa"/>
              <w:right w:w="57" w:type="dxa"/>
            </w:tcMar>
            <w:hideMark/>
          </w:tcPr>
          <w:p w14:paraId="3442FC49"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Maize, sorghum and sweetcorn</w:t>
            </w:r>
          </w:p>
        </w:tc>
      </w:tr>
      <w:tr w:rsidR="00D26BF3" w:rsidRPr="00152510" w14:paraId="2B518302" w14:textId="77777777" w:rsidTr="00907593">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1303" w:type="dxa"/>
            <w:noWrap/>
            <w:hideMark/>
          </w:tcPr>
          <w:p w14:paraId="7C532E19" w14:textId="77777777" w:rsidR="00D26BF3" w:rsidRPr="00152510" w:rsidRDefault="00D26BF3" w:rsidP="00907593">
            <w:pPr>
              <w:rPr>
                <w:lang w:eastAsia="en-AU"/>
              </w:rPr>
            </w:pPr>
            <w:r w:rsidRPr="00152510">
              <w:rPr>
                <w:lang w:eastAsia="en-AU"/>
              </w:rPr>
              <w:t>PER88638</w:t>
            </w:r>
          </w:p>
        </w:tc>
        <w:tc>
          <w:tcPr>
            <w:tcW w:w="2236" w:type="dxa"/>
            <w:tcMar>
              <w:left w:w="85" w:type="dxa"/>
              <w:right w:w="57" w:type="dxa"/>
            </w:tcMar>
            <w:hideMark/>
          </w:tcPr>
          <w:p w14:paraId="1E1C6FD1"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Alpha-cypermethrin</w:t>
            </w:r>
          </w:p>
        </w:tc>
        <w:tc>
          <w:tcPr>
            <w:tcW w:w="3333" w:type="dxa"/>
            <w:tcMar>
              <w:left w:w="85" w:type="dxa"/>
              <w:right w:w="57" w:type="dxa"/>
            </w:tcMar>
            <w:hideMark/>
          </w:tcPr>
          <w:p w14:paraId="43FA6CC8"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 xml:space="preserve">ACCENSI </w:t>
            </w:r>
            <w:r>
              <w:rPr>
                <w:lang w:eastAsia="en-AU"/>
              </w:rPr>
              <w:br/>
            </w:r>
            <w:r w:rsidRPr="00152510">
              <w:rPr>
                <w:lang w:eastAsia="en-AU"/>
              </w:rPr>
              <w:t>ALPHA</w:t>
            </w:r>
            <w:r>
              <w:rPr>
                <w:lang w:eastAsia="en-AU"/>
              </w:rPr>
              <w:noBreakHyphen/>
            </w:r>
            <w:r w:rsidRPr="00152510">
              <w:rPr>
                <w:lang w:eastAsia="en-AU"/>
              </w:rPr>
              <w:t>CYPERMETHRIN 100 INSECTICIDE*</w:t>
            </w:r>
          </w:p>
        </w:tc>
        <w:tc>
          <w:tcPr>
            <w:tcW w:w="3618" w:type="dxa"/>
            <w:tcMar>
              <w:left w:w="85" w:type="dxa"/>
              <w:right w:w="57" w:type="dxa"/>
            </w:tcMar>
            <w:hideMark/>
          </w:tcPr>
          <w:p w14:paraId="792C15E9"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Maize and sorghum</w:t>
            </w:r>
          </w:p>
        </w:tc>
      </w:tr>
      <w:tr w:rsidR="00D26BF3" w:rsidRPr="00152510" w14:paraId="48FCB11F" w14:textId="77777777" w:rsidTr="00907593">
        <w:trPr>
          <w:trHeight w:val="1015"/>
        </w:trPr>
        <w:tc>
          <w:tcPr>
            <w:cnfStyle w:val="001000000000" w:firstRow="0" w:lastRow="0" w:firstColumn="1" w:lastColumn="0" w:oddVBand="0" w:evenVBand="0" w:oddHBand="0" w:evenHBand="0" w:firstRowFirstColumn="0" w:firstRowLastColumn="0" w:lastRowFirstColumn="0" w:lastRowLastColumn="0"/>
            <w:tcW w:w="1303" w:type="dxa"/>
            <w:noWrap/>
            <w:hideMark/>
          </w:tcPr>
          <w:p w14:paraId="711BA4D6" w14:textId="77777777" w:rsidR="00D26BF3" w:rsidRPr="00152510" w:rsidRDefault="00D26BF3" w:rsidP="00907593">
            <w:pPr>
              <w:rPr>
                <w:lang w:eastAsia="en-AU"/>
              </w:rPr>
            </w:pPr>
            <w:r w:rsidRPr="00152510">
              <w:rPr>
                <w:lang w:eastAsia="en-AU"/>
              </w:rPr>
              <w:t>PER88638</w:t>
            </w:r>
          </w:p>
        </w:tc>
        <w:tc>
          <w:tcPr>
            <w:tcW w:w="2236" w:type="dxa"/>
            <w:tcMar>
              <w:left w:w="85" w:type="dxa"/>
              <w:right w:w="57" w:type="dxa"/>
            </w:tcMar>
            <w:hideMark/>
          </w:tcPr>
          <w:p w14:paraId="4C8FA006"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Alpha-cypermethrin</w:t>
            </w:r>
          </w:p>
        </w:tc>
        <w:tc>
          <w:tcPr>
            <w:tcW w:w="3333" w:type="dxa"/>
            <w:tcMar>
              <w:left w:w="85" w:type="dxa"/>
              <w:right w:w="57" w:type="dxa"/>
            </w:tcMar>
            <w:hideMark/>
          </w:tcPr>
          <w:p w14:paraId="3CFAF0CE" w14:textId="77777777" w:rsidR="00D26BF3"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 xml:space="preserve">ACCENSI </w:t>
            </w:r>
          </w:p>
          <w:p w14:paraId="01F4D486"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ALPHA</w:t>
            </w:r>
            <w:r>
              <w:rPr>
                <w:lang w:eastAsia="en-AU"/>
              </w:rPr>
              <w:noBreakHyphen/>
            </w:r>
            <w:r w:rsidRPr="00152510">
              <w:rPr>
                <w:lang w:eastAsia="en-AU"/>
              </w:rPr>
              <w:t>CYPERMETHRIN 100 INSECTICIDE*</w:t>
            </w:r>
          </w:p>
        </w:tc>
        <w:tc>
          <w:tcPr>
            <w:tcW w:w="3618" w:type="dxa"/>
            <w:tcMar>
              <w:left w:w="85" w:type="dxa"/>
              <w:right w:w="57" w:type="dxa"/>
            </w:tcMar>
            <w:hideMark/>
          </w:tcPr>
          <w:p w14:paraId="2889C94F"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Pulse crops, as listed on the product label (including chickpea, faba bean, field pea, lupin, soybean, mungbean, and navy bean)</w:t>
            </w:r>
          </w:p>
        </w:tc>
      </w:tr>
      <w:tr w:rsidR="00D26BF3" w:rsidRPr="00152510" w14:paraId="35BE3891" w14:textId="77777777" w:rsidTr="009075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2123BF71" w14:textId="77777777" w:rsidR="00D26BF3" w:rsidRPr="00152510" w:rsidRDefault="00D26BF3" w:rsidP="00907593">
            <w:pPr>
              <w:rPr>
                <w:lang w:eastAsia="en-AU"/>
              </w:rPr>
            </w:pPr>
            <w:r w:rsidRPr="00152510">
              <w:rPr>
                <w:lang w:eastAsia="en-AU"/>
              </w:rPr>
              <w:t>PER88638</w:t>
            </w:r>
          </w:p>
        </w:tc>
        <w:tc>
          <w:tcPr>
            <w:tcW w:w="2236" w:type="dxa"/>
            <w:tcMar>
              <w:left w:w="85" w:type="dxa"/>
              <w:right w:w="57" w:type="dxa"/>
            </w:tcMar>
            <w:hideMark/>
          </w:tcPr>
          <w:p w14:paraId="737408F8"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Alpha-cypermethrin</w:t>
            </w:r>
          </w:p>
        </w:tc>
        <w:tc>
          <w:tcPr>
            <w:tcW w:w="3333" w:type="dxa"/>
            <w:tcMar>
              <w:left w:w="85" w:type="dxa"/>
              <w:right w:w="57" w:type="dxa"/>
            </w:tcMar>
            <w:hideMark/>
          </w:tcPr>
          <w:p w14:paraId="458917C4"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 xml:space="preserve">ACCENSI </w:t>
            </w:r>
            <w:r>
              <w:rPr>
                <w:lang w:eastAsia="en-AU"/>
              </w:rPr>
              <w:br/>
            </w:r>
            <w:r w:rsidRPr="00152510">
              <w:rPr>
                <w:lang w:eastAsia="en-AU"/>
              </w:rPr>
              <w:t>ALPHA</w:t>
            </w:r>
            <w:r>
              <w:rPr>
                <w:lang w:eastAsia="en-AU"/>
              </w:rPr>
              <w:noBreakHyphen/>
            </w:r>
            <w:r w:rsidRPr="00152510">
              <w:rPr>
                <w:lang w:eastAsia="en-AU"/>
              </w:rPr>
              <w:t>CYPERMETHRIN 100 INSECTICIDE*</w:t>
            </w:r>
          </w:p>
        </w:tc>
        <w:tc>
          <w:tcPr>
            <w:tcW w:w="3618" w:type="dxa"/>
            <w:tcMar>
              <w:left w:w="85" w:type="dxa"/>
              <w:right w:w="57" w:type="dxa"/>
            </w:tcMar>
            <w:hideMark/>
          </w:tcPr>
          <w:p w14:paraId="376195D7"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Winter cereals (including triticale and wheat)</w:t>
            </w:r>
          </w:p>
        </w:tc>
      </w:tr>
      <w:tr w:rsidR="00D26BF3" w:rsidRPr="00152510" w14:paraId="144F50E7" w14:textId="77777777" w:rsidTr="00907593">
        <w:tc>
          <w:tcPr>
            <w:cnfStyle w:val="001000000000" w:firstRow="0" w:lastRow="0" w:firstColumn="1" w:lastColumn="0" w:oddVBand="0" w:evenVBand="0" w:oddHBand="0" w:evenHBand="0" w:firstRowFirstColumn="0" w:firstRowLastColumn="0" w:lastRowFirstColumn="0" w:lastRowLastColumn="0"/>
            <w:tcW w:w="1303" w:type="dxa"/>
            <w:noWrap/>
            <w:hideMark/>
          </w:tcPr>
          <w:p w14:paraId="5D8CD5E3" w14:textId="77777777" w:rsidR="00D26BF3" w:rsidRPr="00152510" w:rsidRDefault="00D26BF3" w:rsidP="00907593">
            <w:pPr>
              <w:rPr>
                <w:lang w:eastAsia="en-AU"/>
              </w:rPr>
            </w:pPr>
            <w:r w:rsidRPr="00152510">
              <w:rPr>
                <w:lang w:eastAsia="en-AU"/>
              </w:rPr>
              <w:t>PER85447</w:t>
            </w:r>
          </w:p>
        </w:tc>
        <w:tc>
          <w:tcPr>
            <w:tcW w:w="2236" w:type="dxa"/>
            <w:tcMar>
              <w:left w:w="85" w:type="dxa"/>
              <w:right w:w="57" w:type="dxa"/>
            </w:tcMar>
            <w:hideMark/>
          </w:tcPr>
          <w:p w14:paraId="7EF63CAE"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Alpha-cypermethrin</w:t>
            </w:r>
          </w:p>
        </w:tc>
        <w:tc>
          <w:tcPr>
            <w:tcW w:w="3333" w:type="dxa"/>
            <w:tcMar>
              <w:left w:w="85" w:type="dxa"/>
              <w:right w:w="57" w:type="dxa"/>
            </w:tcMar>
            <w:hideMark/>
          </w:tcPr>
          <w:p w14:paraId="4782C989"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TITAN ALPHA</w:t>
            </w:r>
            <w:r>
              <w:rPr>
                <w:lang w:eastAsia="en-AU"/>
              </w:rPr>
              <w:noBreakHyphen/>
            </w:r>
            <w:r w:rsidRPr="00152510">
              <w:rPr>
                <w:lang w:eastAsia="en-AU"/>
              </w:rPr>
              <w:t>CYP</w:t>
            </w:r>
            <w:r>
              <w:rPr>
                <w:lang w:eastAsia="en-AU"/>
              </w:rPr>
              <w:t>ERMETHRIN 250 SC INSECTICIDE*</w:t>
            </w:r>
            <w:r>
              <w:rPr>
                <w:lang w:eastAsia="en-AU"/>
              </w:rPr>
              <w:br/>
            </w:r>
            <w:r w:rsidRPr="00152510">
              <w:rPr>
                <w:lang w:eastAsia="en-AU"/>
              </w:rPr>
              <w:t xml:space="preserve">FASTAC DUO INSECTICIDE*  </w:t>
            </w:r>
          </w:p>
        </w:tc>
        <w:tc>
          <w:tcPr>
            <w:tcW w:w="3618" w:type="dxa"/>
            <w:tcMar>
              <w:left w:w="85" w:type="dxa"/>
              <w:right w:w="57" w:type="dxa"/>
            </w:tcMar>
            <w:hideMark/>
          </w:tcPr>
          <w:p w14:paraId="7F7A5D04" w14:textId="5835A54B" w:rsidR="00D26BF3" w:rsidRPr="00152510" w:rsidRDefault="00D26BF3" w:rsidP="00710381">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Maize, sweet corn chickpeas, faba</w:t>
            </w:r>
            <w:r w:rsidR="00710381">
              <w:rPr>
                <w:lang w:eastAsia="en-AU"/>
              </w:rPr>
              <w:t> </w:t>
            </w:r>
            <w:r w:rsidRPr="00152510">
              <w:rPr>
                <w:lang w:eastAsia="en-AU"/>
              </w:rPr>
              <w:t>beans, field peas, mung beans, navy beans, soybeans, sorghum, millet, winter cereals</w:t>
            </w:r>
          </w:p>
        </w:tc>
      </w:tr>
      <w:tr w:rsidR="00D26BF3" w:rsidRPr="00152510" w14:paraId="34136873" w14:textId="77777777" w:rsidTr="00907593">
        <w:trPr>
          <w:cnfStyle w:val="000000010000" w:firstRow="0" w:lastRow="0" w:firstColumn="0" w:lastColumn="0" w:oddVBand="0" w:evenVBand="0" w:oddHBand="0" w:evenHBand="1"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303" w:type="dxa"/>
            <w:noWrap/>
            <w:hideMark/>
          </w:tcPr>
          <w:p w14:paraId="41DF5781" w14:textId="77777777" w:rsidR="00D26BF3" w:rsidRPr="00152510" w:rsidRDefault="00D26BF3" w:rsidP="00907593">
            <w:pPr>
              <w:rPr>
                <w:lang w:eastAsia="en-AU"/>
              </w:rPr>
            </w:pPr>
            <w:r w:rsidRPr="00152510">
              <w:rPr>
                <w:lang w:eastAsia="en-AU"/>
              </w:rPr>
              <w:t>PER89279</w:t>
            </w:r>
          </w:p>
        </w:tc>
        <w:tc>
          <w:tcPr>
            <w:tcW w:w="2236" w:type="dxa"/>
            <w:tcMar>
              <w:left w:w="85" w:type="dxa"/>
              <w:right w:w="57" w:type="dxa"/>
            </w:tcMar>
            <w:hideMark/>
          </w:tcPr>
          <w:p w14:paraId="302CC270"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Alpha-cypermethrin</w:t>
            </w:r>
          </w:p>
        </w:tc>
        <w:tc>
          <w:tcPr>
            <w:tcW w:w="3333" w:type="dxa"/>
            <w:tcMar>
              <w:left w:w="85" w:type="dxa"/>
              <w:right w:w="57" w:type="dxa"/>
            </w:tcMar>
            <w:hideMark/>
          </w:tcPr>
          <w:p w14:paraId="402BFC9B"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 xml:space="preserve">ACCENSI </w:t>
            </w:r>
            <w:r>
              <w:rPr>
                <w:lang w:eastAsia="en-AU"/>
              </w:rPr>
              <w:br/>
            </w:r>
            <w:r w:rsidRPr="00152510">
              <w:rPr>
                <w:lang w:eastAsia="en-AU"/>
              </w:rPr>
              <w:t>ALP</w:t>
            </w:r>
            <w:r>
              <w:rPr>
                <w:lang w:eastAsia="en-AU"/>
              </w:rPr>
              <w:t>HA</w:t>
            </w:r>
            <w:r>
              <w:rPr>
                <w:lang w:eastAsia="en-AU"/>
              </w:rPr>
              <w:noBreakHyphen/>
            </w:r>
            <w:r w:rsidRPr="00152510">
              <w:rPr>
                <w:lang w:eastAsia="en-AU"/>
              </w:rPr>
              <w:t>CYPERMETHRIN 100 INSECTICIDE*</w:t>
            </w:r>
          </w:p>
        </w:tc>
        <w:tc>
          <w:tcPr>
            <w:tcW w:w="3618" w:type="dxa"/>
            <w:noWrap/>
            <w:tcMar>
              <w:left w:w="85" w:type="dxa"/>
              <w:right w:w="57" w:type="dxa"/>
            </w:tcMar>
            <w:hideMark/>
          </w:tcPr>
          <w:p w14:paraId="7286AFCE"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Millet</w:t>
            </w:r>
          </w:p>
        </w:tc>
      </w:tr>
      <w:tr w:rsidR="00D26BF3" w:rsidRPr="00152510" w14:paraId="3B67439C" w14:textId="77777777" w:rsidTr="00907593">
        <w:trPr>
          <w:trHeight w:val="1177"/>
        </w:trPr>
        <w:tc>
          <w:tcPr>
            <w:cnfStyle w:val="001000000000" w:firstRow="0" w:lastRow="0" w:firstColumn="1" w:lastColumn="0" w:oddVBand="0" w:evenVBand="0" w:oddHBand="0" w:evenHBand="0" w:firstRowFirstColumn="0" w:firstRowLastColumn="0" w:lastRowFirstColumn="0" w:lastRowLastColumn="0"/>
            <w:tcW w:w="1303" w:type="dxa"/>
            <w:noWrap/>
            <w:hideMark/>
          </w:tcPr>
          <w:p w14:paraId="679ACBEE" w14:textId="77777777" w:rsidR="00D26BF3" w:rsidRPr="00152510" w:rsidRDefault="00D26BF3" w:rsidP="00907593">
            <w:pPr>
              <w:rPr>
                <w:lang w:eastAsia="en-AU"/>
              </w:rPr>
            </w:pPr>
            <w:r w:rsidRPr="00152510">
              <w:rPr>
                <w:lang w:eastAsia="en-AU"/>
              </w:rPr>
              <w:lastRenderedPageBreak/>
              <w:t>PER89279</w:t>
            </w:r>
          </w:p>
        </w:tc>
        <w:tc>
          <w:tcPr>
            <w:tcW w:w="2236" w:type="dxa"/>
            <w:tcMar>
              <w:left w:w="85" w:type="dxa"/>
              <w:right w:w="57" w:type="dxa"/>
            </w:tcMar>
            <w:hideMark/>
          </w:tcPr>
          <w:p w14:paraId="388E6698"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Alpha-cypermethrin</w:t>
            </w:r>
          </w:p>
        </w:tc>
        <w:tc>
          <w:tcPr>
            <w:tcW w:w="3333" w:type="dxa"/>
            <w:tcMar>
              <w:left w:w="85" w:type="dxa"/>
              <w:right w:w="57" w:type="dxa"/>
            </w:tcMar>
            <w:hideMark/>
          </w:tcPr>
          <w:p w14:paraId="4A0295BB"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ACCENSI ALPHA</w:t>
            </w:r>
            <w:r>
              <w:rPr>
                <w:lang w:eastAsia="en-AU"/>
              </w:rPr>
              <w:noBreakHyphen/>
            </w:r>
            <w:r w:rsidRPr="00152510">
              <w:rPr>
                <w:lang w:eastAsia="en-AU"/>
              </w:rPr>
              <w:t>CYPERMETHRIN 100 INSECTICIDE*</w:t>
            </w:r>
          </w:p>
        </w:tc>
        <w:tc>
          <w:tcPr>
            <w:tcW w:w="3618" w:type="dxa"/>
            <w:tcMar>
              <w:left w:w="85" w:type="dxa"/>
              <w:right w:w="57" w:type="dxa"/>
            </w:tcMar>
            <w:hideMark/>
          </w:tcPr>
          <w:p w14:paraId="60370FD5"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Pulse crops listed on the product label (including chickpea, fa</w:t>
            </w:r>
            <w:r>
              <w:rPr>
                <w:lang w:eastAsia="en-AU"/>
              </w:rPr>
              <w:t>v</w:t>
            </w:r>
            <w:r w:rsidRPr="00152510">
              <w:rPr>
                <w:lang w:eastAsia="en-AU"/>
              </w:rPr>
              <w:t>a bean, field pea, lupin, soybean, mung bean, and navy bean)</w:t>
            </w:r>
          </w:p>
        </w:tc>
      </w:tr>
      <w:tr w:rsidR="00D26BF3" w:rsidRPr="00152510" w14:paraId="13FBDAA1" w14:textId="77777777" w:rsidTr="00907593">
        <w:trPr>
          <w:cnfStyle w:val="000000010000" w:firstRow="0" w:lastRow="0" w:firstColumn="0" w:lastColumn="0" w:oddVBand="0" w:evenVBand="0" w:oddHBand="0" w:evenHBand="1"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303" w:type="dxa"/>
            <w:noWrap/>
            <w:hideMark/>
          </w:tcPr>
          <w:p w14:paraId="03997A5D" w14:textId="77777777" w:rsidR="00D26BF3" w:rsidRPr="00152510" w:rsidRDefault="00D26BF3" w:rsidP="00907593">
            <w:pPr>
              <w:rPr>
                <w:lang w:eastAsia="en-AU"/>
              </w:rPr>
            </w:pPr>
            <w:r w:rsidRPr="00152510">
              <w:rPr>
                <w:lang w:eastAsia="en-AU"/>
              </w:rPr>
              <w:t>PER89279</w:t>
            </w:r>
          </w:p>
        </w:tc>
        <w:tc>
          <w:tcPr>
            <w:tcW w:w="2236" w:type="dxa"/>
            <w:tcMar>
              <w:left w:w="85" w:type="dxa"/>
              <w:right w:w="57" w:type="dxa"/>
            </w:tcMar>
            <w:hideMark/>
          </w:tcPr>
          <w:p w14:paraId="31F7E839"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Alpha-cypermethrin</w:t>
            </w:r>
          </w:p>
        </w:tc>
        <w:tc>
          <w:tcPr>
            <w:tcW w:w="3333" w:type="dxa"/>
            <w:tcMar>
              <w:left w:w="85" w:type="dxa"/>
              <w:right w:w="57" w:type="dxa"/>
            </w:tcMar>
            <w:hideMark/>
          </w:tcPr>
          <w:p w14:paraId="0E94B385"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ACCENSI ALPHA</w:t>
            </w:r>
            <w:r>
              <w:rPr>
                <w:lang w:eastAsia="en-AU"/>
              </w:rPr>
              <w:noBreakHyphen/>
            </w:r>
            <w:r w:rsidRPr="00152510">
              <w:rPr>
                <w:lang w:eastAsia="en-AU"/>
              </w:rPr>
              <w:t>CYPERMETHRIN 100 INSECTICIDE*</w:t>
            </w:r>
          </w:p>
        </w:tc>
        <w:tc>
          <w:tcPr>
            <w:tcW w:w="3618" w:type="dxa"/>
            <w:noWrap/>
            <w:tcMar>
              <w:left w:w="85" w:type="dxa"/>
              <w:right w:w="57" w:type="dxa"/>
            </w:tcMar>
            <w:hideMark/>
          </w:tcPr>
          <w:p w14:paraId="79B79C80"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Winter cereals (including triticale and wheat)</w:t>
            </w:r>
          </w:p>
        </w:tc>
      </w:tr>
      <w:tr w:rsidR="00D26BF3" w:rsidRPr="00152510" w14:paraId="71550979" w14:textId="77777777" w:rsidTr="00907593">
        <w:trPr>
          <w:trHeight w:val="953"/>
        </w:trPr>
        <w:tc>
          <w:tcPr>
            <w:cnfStyle w:val="001000000000" w:firstRow="0" w:lastRow="0" w:firstColumn="1" w:lastColumn="0" w:oddVBand="0" w:evenVBand="0" w:oddHBand="0" w:evenHBand="0" w:firstRowFirstColumn="0" w:firstRowLastColumn="0" w:lastRowFirstColumn="0" w:lastRowLastColumn="0"/>
            <w:tcW w:w="1303" w:type="dxa"/>
            <w:noWrap/>
          </w:tcPr>
          <w:p w14:paraId="3FFF1D58" w14:textId="77777777" w:rsidR="00D26BF3" w:rsidRPr="00152510" w:rsidRDefault="00D26BF3" w:rsidP="00907593">
            <w:pPr>
              <w:rPr>
                <w:lang w:eastAsia="en-AU"/>
              </w:rPr>
            </w:pPr>
            <w:r w:rsidRPr="00162105">
              <w:rPr>
                <w:lang w:eastAsia="en-AU"/>
              </w:rPr>
              <w:t>PER89425</w:t>
            </w:r>
          </w:p>
        </w:tc>
        <w:tc>
          <w:tcPr>
            <w:tcW w:w="2236" w:type="dxa"/>
            <w:tcMar>
              <w:left w:w="85" w:type="dxa"/>
              <w:right w:w="57" w:type="dxa"/>
            </w:tcMar>
          </w:tcPr>
          <w:p w14:paraId="39157E0E"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62105">
              <w:rPr>
                <w:lang w:eastAsia="en-AU"/>
              </w:rPr>
              <w:t>Alpha-cypermethrin</w:t>
            </w:r>
          </w:p>
        </w:tc>
        <w:tc>
          <w:tcPr>
            <w:tcW w:w="3333" w:type="dxa"/>
            <w:tcMar>
              <w:left w:w="85" w:type="dxa"/>
              <w:right w:w="57" w:type="dxa"/>
            </w:tcMar>
          </w:tcPr>
          <w:p w14:paraId="0891A4B3"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62105">
              <w:rPr>
                <w:lang w:eastAsia="en-AU"/>
              </w:rPr>
              <w:t>ALPHANEX 100 EC INSECTICIDE</w:t>
            </w:r>
            <w:r>
              <w:rPr>
                <w:lang w:eastAsia="en-AU"/>
              </w:rPr>
              <w:t>*</w:t>
            </w:r>
          </w:p>
        </w:tc>
        <w:tc>
          <w:tcPr>
            <w:tcW w:w="3618" w:type="dxa"/>
            <w:noWrap/>
            <w:tcMar>
              <w:left w:w="85" w:type="dxa"/>
              <w:right w:w="57" w:type="dxa"/>
            </w:tcMar>
          </w:tcPr>
          <w:p w14:paraId="566810B0"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Rice</w:t>
            </w:r>
          </w:p>
        </w:tc>
      </w:tr>
      <w:tr w:rsidR="00D26BF3" w:rsidRPr="00152510" w14:paraId="4D85BB04" w14:textId="77777777" w:rsidTr="0090759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3" w:type="dxa"/>
            <w:noWrap/>
          </w:tcPr>
          <w:p w14:paraId="6659697B" w14:textId="77777777" w:rsidR="00D26BF3" w:rsidRPr="00152510" w:rsidRDefault="00D26BF3" w:rsidP="00907593">
            <w:pPr>
              <w:rPr>
                <w:lang w:eastAsia="en-AU"/>
              </w:rPr>
            </w:pPr>
            <w:r w:rsidRPr="00162105">
              <w:rPr>
                <w:lang w:eastAsia="en-AU"/>
              </w:rPr>
              <w:t>PER89425</w:t>
            </w:r>
          </w:p>
        </w:tc>
        <w:tc>
          <w:tcPr>
            <w:tcW w:w="2236" w:type="dxa"/>
            <w:noWrap/>
            <w:tcMar>
              <w:left w:w="85" w:type="dxa"/>
              <w:right w:w="57" w:type="dxa"/>
            </w:tcMar>
          </w:tcPr>
          <w:p w14:paraId="0F307DB6"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Carbaryl</w:t>
            </w:r>
          </w:p>
        </w:tc>
        <w:tc>
          <w:tcPr>
            <w:tcW w:w="3333" w:type="dxa"/>
            <w:noWrap/>
            <w:tcMar>
              <w:left w:w="85" w:type="dxa"/>
              <w:right w:w="57" w:type="dxa"/>
            </w:tcMar>
          </w:tcPr>
          <w:p w14:paraId="5253636B"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62105">
              <w:rPr>
                <w:lang w:eastAsia="en-AU"/>
              </w:rPr>
              <w:t>KENDON CARBARYL 500 SC INSECTICIDE</w:t>
            </w:r>
            <w:r>
              <w:rPr>
                <w:lang w:eastAsia="en-AU"/>
              </w:rPr>
              <w:t>*</w:t>
            </w:r>
          </w:p>
        </w:tc>
        <w:tc>
          <w:tcPr>
            <w:tcW w:w="3618" w:type="dxa"/>
            <w:noWrap/>
            <w:tcMar>
              <w:left w:w="85" w:type="dxa"/>
              <w:right w:w="57" w:type="dxa"/>
            </w:tcMar>
          </w:tcPr>
          <w:p w14:paraId="6419D177"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Rice</w:t>
            </w:r>
          </w:p>
        </w:tc>
      </w:tr>
      <w:tr w:rsidR="00D26BF3" w:rsidRPr="00152510" w14:paraId="33E09A08" w14:textId="77777777" w:rsidTr="00907593">
        <w:trPr>
          <w:trHeight w:val="30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1E645ACD" w14:textId="77777777" w:rsidR="00D26BF3" w:rsidRPr="00152510" w:rsidRDefault="00D26BF3" w:rsidP="00907593">
            <w:pPr>
              <w:rPr>
                <w:lang w:eastAsia="en-AU"/>
              </w:rPr>
            </w:pPr>
            <w:r w:rsidRPr="00152510">
              <w:rPr>
                <w:lang w:eastAsia="en-AU"/>
              </w:rPr>
              <w:t>PER89290</w:t>
            </w:r>
          </w:p>
        </w:tc>
        <w:tc>
          <w:tcPr>
            <w:tcW w:w="2236" w:type="dxa"/>
            <w:noWrap/>
            <w:tcMar>
              <w:left w:w="85" w:type="dxa"/>
              <w:right w:w="57" w:type="dxa"/>
            </w:tcMar>
            <w:hideMark/>
          </w:tcPr>
          <w:p w14:paraId="0AFC35DB"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Chlorantraniliprole</w:t>
            </w:r>
          </w:p>
        </w:tc>
        <w:tc>
          <w:tcPr>
            <w:tcW w:w="3333" w:type="dxa"/>
            <w:noWrap/>
            <w:tcMar>
              <w:left w:w="85" w:type="dxa"/>
              <w:right w:w="57" w:type="dxa"/>
            </w:tcMar>
            <w:hideMark/>
          </w:tcPr>
          <w:p w14:paraId="08AABBB3"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ACELEPRYN TURF INSECTICIDE</w:t>
            </w:r>
          </w:p>
        </w:tc>
        <w:tc>
          <w:tcPr>
            <w:tcW w:w="3618" w:type="dxa"/>
            <w:noWrap/>
            <w:tcMar>
              <w:left w:w="85" w:type="dxa"/>
              <w:right w:w="57" w:type="dxa"/>
            </w:tcMar>
            <w:hideMark/>
          </w:tcPr>
          <w:p w14:paraId="18EF6ACB"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Turf</w:t>
            </w:r>
          </w:p>
        </w:tc>
      </w:tr>
      <w:tr w:rsidR="00D26BF3" w:rsidRPr="00152510" w14:paraId="421BFBC2" w14:textId="77777777" w:rsidTr="0090759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3" w:type="dxa"/>
            <w:noWrap/>
          </w:tcPr>
          <w:p w14:paraId="4A81E5CB" w14:textId="77777777" w:rsidR="00D26BF3" w:rsidRPr="00152510" w:rsidRDefault="00D26BF3" w:rsidP="00907593">
            <w:pPr>
              <w:rPr>
                <w:lang w:eastAsia="en-AU"/>
              </w:rPr>
            </w:pPr>
            <w:r w:rsidRPr="00FE1778">
              <w:rPr>
                <w:lang w:eastAsia="en-AU"/>
              </w:rPr>
              <w:t>PER89366</w:t>
            </w:r>
          </w:p>
        </w:tc>
        <w:tc>
          <w:tcPr>
            <w:tcW w:w="2236" w:type="dxa"/>
            <w:noWrap/>
            <w:tcMar>
              <w:left w:w="85" w:type="dxa"/>
              <w:right w:w="57" w:type="dxa"/>
            </w:tcMar>
          </w:tcPr>
          <w:p w14:paraId="7459821F"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FE1778">
              <w:rPr>
                <w:lang w:eastAsia="en-AU"/>
              </w:rPr>
              <w:t>Chlorantraniliprole</w:t>
            </w:r>
          </w:p>
        </w:tc>
        <w:tc>
          <w:tcPr>
            <w:tcW w:w="3333" w:type="dxa"/>
            <w:noWrap/>
            <w:tcMar>
              <w:left w:w="85" w:type="dxa"/>
              <w:right w:w="57" w:type="dxa"/>
            </w:tcMar>
          </w:tcPr>
          <w:p w14:paraId="28E1D640"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FE1778">
              <w:rPr>
                <w:lang w:eastAsia="en-AU"/>
              </w:rPr>
              <w:t>ALTACOR INSECTICIDE</w:t>
            </w:r>
            <w:r>
              <w:rPr>
                <w:lang w:eastAsia="en-AU"/>
              </w:rPr>
              <w:t>*</w:t>
            </w:r>
          </w:p>
        </w:tc>
        <w:tc>
          <w:tcPr>
            <w:tcW w:w="3618" w:type="dxa"/>
            <w:noWrap/>
            <w:tcMar>
              <w:left w:w="85" w:type="dxa"/>
              <w:right w:w="57" w:type="dxa"/>
            </w:tcMar>
          </w:tcPr>
          <w:p w14:paraId="7AE519CE"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Maize cereals</w:t>
            </w:r>
          </w:p>
        </w:tc>
      </w:tr>
      <w:tr w:rsidR="00D26BF3" w:rsidRPr="00152510" w14:paraId="2FA6D45D" w14:textId="77777777" w:rsidTr="00907593">
        <w:trPr>
          <w:trHeight w:val="30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46960822" w14:textId="77777777" w:rsidR="00D26BF3" w:rsidRPr="00152510" w:rsidRDefault="00D26BF3" w:rsidP="00907593">
            <w:pPr>
              <w:rPr>
                <w:lang w:eastAsia="en-AU"/>
              </w:rPr>
            </w:pPr>
            <w:r w:rsidRPr="00152510">
              <w:rPr>
                <w:lang w:eastAsia="en-AU"/>
              </w:rPr>
              <w:t>PER89281</w:t>
            </w:r>
          </w:p>
        </w:tc>
        <w:tc>
          <w:tcPr>
            <w:tcW w:w="2236" w:type="dxa"/>
            <w:noWrap/>
            <w:tcMar>
              <w:left w:w="85" w:type="dxa"/>
              <w:right w:w="57" w:type="dxa"/>
            </w:tcMar>
            <w:hideMark/>
          </w:tcPr>
          <w:p w14:paraId="04C2E535"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Chlorantraniliprole</w:t>
            </w:r>
          </w:p>
        </w:tc>
        <w:tc>
          <w:tcPr>
            <w:tcW w:w="3333" w:type="dxa"/>
            <w:noWrap/>
            <w:tcMar>
              <w:left w:w="85" w:type="dxa"/>
              <w:right w:w="57" w:type="dxa"/>
            </w:tcMar>
            <w:hideMark/>
          </w:tcPr>
          <w:p w14:paraId="43DFE876"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CORAGEN INSECTICIDE, ALTACOR HORT INSECTICIDE</w:t>
            </w:r>
          </w:p>
        </w:tc>
        <w:tc>
          <w:tcPr>
            <w:tcW w:w="3618" w:type="dxa"/>
            <w:noWrap/>
            <w:tcMar>
              <w:left w:w="85" w:type="dxa"/>
              <w:right w:w="57" w:type="dxa"/>
            </w:tcMar>
            <w:hideMark/>
          </w:tcPr>
          <w:p w14:paraId="7FE5D845"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Blueberry and Avocado</w:t>
            </w:r>
          </w:p>
        </w:tc>
      </w:tr>
      <w:tr w:rsidR="00D26BF3" w:rsidRPr="00274936" w14:paraId="22B120E5" w14:textId="77777777" w:rsidTr="00907593">
        <w:trPr>
          <w:cnfStyle w:val="000000010000" w:firstRow="0" w:lastRow="0" w:firstColumn="0" w:lastColumn="0" w:oddVBand="0" w:evenVBand="0" w:oddHBand="0" w:evenHBand="1"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303" w:type="dxa"/>
            <w:noWrap/>
          </w:tcPr>
          <w:p w14:paraId="2E2DD305" w14:textId="77777777" w:rsidR="00D26BF3" w:rsidRPr="00152510" w:rsidRDefault="00D26BF3" w:rsidP="00907593">
            <w:r w:rsidRPr="00C630AA">
              <w:t>PER89353</w:t>
            </w:r>
          </w:p>
        </w:tc>
        <w:tc>
          <w:tcPr>
            <w:tcW w:w="2236" w:type="dxa"/>
            <w:tcMar>
              <w:left w:w="85" w:type="dxa"/>
              <w:right w:w="57" w:type="dxa"/>
            </w:tcMar>
          </w:tcPr>
          <w:p w14:paraId="2F053B7D"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C630AA">
              <w:rPr>
                <w:lang w:eastAsia="en-AU"/>
              </w:rPr>
              <w:t>Chlorantraniliprole</w:t>
            </w:r>
          </w:p>
        </w:tc>
        <w:tc>
          <w:tcPr>
            <w:tcW w:w="3333" w:type="dxa"/>
            <w:tcMar>
              <w:left w:w="85" w:type="dxa"/>
              <w:right w:w="57" w:type="dxa"/>
            </w:tcMar>
          </w:tcPr>
          <w:p w14:paraId="76C7E7A0"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C630AA">
              <w:rPr>
                <w:lang w:eastAsia="en-AU"/>
              </w:rPr>
              <w:t>CORAGEN INSECTICIDE, ALTACOR HORT INSECTICIDE</w:t>
            </w:r>
          </w:p>
        </w:tc>
        <w:tc>
          <w:tcPr>
            <w:tcW w:w="3618" w:type="dxa"/>
            <w:tcMar>
              <w:left w:w="85" w:type="dxa"/>
              <w:right w:w="57" w:type="dxa"/>
            </w:tcMar>
          </w:tcPr>
          <w:p w14:paraId="6E0DCE52" w14:textId="77777777" w:rsidR="00D26BF3" w:rsidRPr="00274936"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Pr>
                <w:i/>
                <w:lang w:eastAsia="en-AU"/>
              </w:rPr>
              <w:t>Rubus</w:t>
            </w:r>
            <w:r>
              <w:rPr>
                <w:lang w:eastAsia="en-AU"/>
              </w:rPr>
              <w:t xml:space="preserve"> spp., tree nuts (except almonds), strawberries, parsley, root and tuber vegetables (except potatoes).</w:t>
            </w:r>
          </w:p>
        </w:tc>
      </w:tr>
      <w:tr w:rsidR="00D26BF3" w:rsidRPr="00152510" w14:paraId="390CFC92" w14:textId="77777777" w:rsidTr="00907593">
        <w:trPr>
          <w:trHeight w:val="2100"/>
        </w:trPr>
        <w:tc>
          <w:tcPr>
            <w:cnfStyle w:val="001000000000" w:firstRow="0" w:lastRow="0" w:firstColumn="1" w:lastColumn="0" w:oddVBand="0" w:evenVBand="0" w:oddHBand="0" w:evenHBand="0" w:firstRowFirstColumn="0" w:firstRowLastColumn="0" w:lastRowFirstColumn="0" w:lastRowLastColumn="0"/>
            <w:tcW w:w="1303" w:type="dxa"/>
            <w:noWrap/>
          </w:tcPr>
          <w:p w14:paraId="0047A379" w14:textId="77777777" w:rsidR="00D26BF3" w:rsidRPr="00152510" w:rsidRDefault="00D26BF3" w:rsidP="00907593">
            <w:pPr>
              <w:rPr>
                <w:lang w:eastAsia="en-AU"/>
              </w:rPr>
            </w:pPr>
            <w:r w:rsidRPr="00FE1778">
              <w:rPr>
                <w:lang w:eastAsia="en-AU"/>
              </w:rPr>
              <w:t>PER89384</w:t>
            </w:r>
          </w:p>
        </w:tc>
        <w:tc>
          <w:tcPr>
            <w:tcW w:w="2236" w:type="dxa"/>
            <w:noWrap/>
            <w:tcMar>
              <w:left w:w="85" w:type="dxa"/>
              <w:right w:w="57" w:type="dxa"/>
            </w:tcMar>
          </w:tcPr>
          <w:p w14:paraId="575707DC"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FE1778">
              <w:rPr>
                <w:lang w:eastAsia="en-AU"/>
              </w:rPr>
              <w:t>Chlorantraniliprole</w:t>
            </w:r>
          </w:p>
        </w:tc>
        <w:tc>
          <w:tcPr>
            <w:tcW w:w="3333" w:type="dxa"/>
            <w:noWrap/>
            <w:tcMar>
              <w:left w:w="85" w:type="dxa"/>
              <w:right w:w="57" w:type="dxa"/>
            </w:tcMar>
          </w:tcPr>
          <w:p w14:paraId="40D577E3"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FE1778">
              <w:rPr>
                <w:lang w:eastAsia="en-AU"/>
              </w:rPr>
              <w:t>CORAGEN INSECTICIDE</w:t>
            </w:r>
            <w:r>
              <w:rPr>
                <w:lang w:eastAsia="en-AU"/>
              </w:rPr>
              <w:t>*</w:t>
            </w:r>
            <w:r w:rsidRPr="00FE1778">
              <w:rPr>
                <w:lang w:eastAsia="en-AU"/>
              </w:rPr>
              <w:t>, ALTACOR INSECTICIDE</w:t>
            </w:r>
            <w:r>
              <w:rPr>
                <w:lang w:eastAsia="en-AU"/>
              </w:rPr>
              <w:t>*</w:t>
            </w:r>
          </w:p>
        </w:tc>
        <w:tc>
          <w:tcPr>
            <w:tcW w:w="3618" w:type="dxa"/>
            <w:tcMar>
              <w:left w:w="85" w:type="dxa"/>
              <w:right w:w="57" w:type="dxa"/>
            </w:tcMar>
          </w:tcPr>
          <w:p w14:paraId="58651615"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Sugarcane</w:t>
            </w:r>
          </w:p>
        </w:tc>
      </w:tr>
      <w:tr w:rsidR="00D26BF3" w:rsidRPr="00152510" w14:paraId="134BA5D7" w14:textId="77777777" w:rsidTr="00907593">
        <w:trPr>
          <w:cnfStyle w:val="000000010000" w:firstRow="0" w:lastRow="0" w:firstColumn="0" w:lastColumn="0" w:oddVBand="0" w:evenVBand="0" w:oddHBand="0" w:evenHBand="1"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424237D1" w14:textId="77777777" w:rsidR="00D26BF3" w:rsidRPr="00152510" w:rsidRDefault="00D26BF3" w:rsidP="00907593">
            <w:pPr>
              <w:rPr>
                <w:lang w:eastAsia="en-AU"/>
              </w:rPr>
            </w:pPr>
            <w:r w:rsidRPr="00152510">
              <w:rPr>
                <w:lang w:eastAsia="en-AU"/>
              </w:rPr>
              <w:t>PER89259</w:t>
            </w:r>
          </w:p>
        </w:tc>
        <w:tc>
          <w:tcPr>
            <w:tcW w:w="2236" w:type="dxa"/>
            <w:noWrap/>
            <w:tcMar>
              <w:left w:w="85" w:type="dxa"/>
              <w:right w:w="57" w:type="dxa"/>
            </w:tcMar>
            <w:hideMark/>
          </w:tcPr>
          <w:p w14:paraId="01643169"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Chlorantraniliprole</w:t>
            </w:r>
          </w:p>
        </w:tc>
        <w:tc>
          <w:tcPr>
            <w:tcW w:w="3333" w:type="dxa"/>
            <w:noWrap/>
            <w:tcMar>
              <w:left w:w="85" w:type="dxa"/>
              <w:right w:w="57" w:type="dxa"/>
            </w:tcMar>
            <w:hideMark/>
          </w:tcPr>
          <w:p w14:paraId="7BC82C82"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CORAGEN INSECTICIDE, ALTACOR INSECTICIDE, ALTACOR HORT INSECTICIDE</w:t>
            </w:r>
          </w:p>
        </w:tc>
        <w:tc>
          <w:tcPr>
            <w:tcW w:w="3618" w:type="dxa"/>
            <w:tcMar>
              <w:left w:w="85" w:type="dxa"/>
              <w:right w:w="57" w:type="dxa"/>
            </w:tcMar>
            <w:hideMark/>
          </w:tcPr>
          <w:p w14:paraId="49606D3D"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Brassica vegetables, brassica leafy vegetables, stalk and stem vegetables, leafy vegetables, fruiting vegetables (including cucurbits), legume vegetables, potatoes, sweet corn, lettuce, corn, almonds, pome fruit, grapes, stone fruit</w:t>
            </w:r>
          </w:p>
        </w:tc>
      </w:tr>
      <w:tr w:rsidR="00D26BF3" w:rsidRPr="00152510" w14:paraId="5E527F7A" w14:textId="77777777" w:rsidTr="00907593">
        <w:trPr>
          <w:trHeight w:val="611"/>
        </w:trPr>
        <w:tc>
          <w:tcPr>
            <w:cnfStyle w:val="001000000000" w:firstRow="0" w:lastRow="0" w:firstColumn="1" w:lastColumn="0" w:oddVBand="0" w:evenVBand="0" w:oddHBand="0" w:evenHBand="0" w:firstRowFirstColumn="0" w:firstRowLastColumn="0" w:lastRowFirstColumn="0" w:lastRowLastColumn="0"/>
            <w:tcW w:w="1303" w:type="dxa"/>
            <w:noWrap/>
          </w:tcPr>
          <w:p w14:paraId="5825D310" w14:textId="77777777" w:rsidR="00D26BF3" w:rsidRPr="00C630AA" w:rsidRDefault="00D26BF3" w:rsidP="00907593">
            <w:r w:rsidRPr="00274936">
              <w:t>PER89354</w:t>
            </w:r>
          </w:p>
        </w:tc>
        <w:tc>
          <w:tcPr>
            <w:tcW w:w="2236" w:type="dxa"/>
            <w:tcMar>
              <w:left w:w="85" w:type="dxa"/>
              <w:right w:w="57" w:type="dxa"/>
            </w:tcMar>
          </w:tcPr>
          <w:p w14:paraId="3E1F023A" w14:textId="77777777" w:rsidR="00D26BF3" w:rsidRPr="00C630AA"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274936">
              <w:rPr>
                <w:lang w:eastAsia="en-AU"/>
              </w:rPr>
              <w:t>Chlorantraniliprole</w:t>
            </w:r>
          </w:p>
        </w:tc>
        <w:tc>
          <w:tcPr>
            <w:tcW w:w="3333" w:type="dxa"/>
            <w:tcMar>
              <w:left w:w="85" w:type="dxa"/>
              <w:right w:w="57" w:type="dxa"/>
            </w:tcMar>
          </w:tcPr>
          <w:p w14:paraId="46A536BF" w14:textId="77777777" w:rsidR="00D26BF3" w:rsidRPr="00C630AA"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274936">
              <w:rPr>
                <w:lang w:eastAsia="en-AU"/>
              </w:rPr>
              <w:t>CORAGEN INSECTICIDE</w:t>
            </w:r>
            <w:r>
              <w:rPr>
                <w:lang w:eastAsia="en-AU"/>
              </w:rPr>
              <w:t>*</w:t>
            </w:r>
            <w:r w:rsidRPr="00274936">
              <w:rPr>
                <w:lang w:eastAsia="en-AU"/>
              </w:rPr>
              <w:t>, ALTACOR INSECTICIDE</w:t>
            </w:r>
            <w:r>
              <w:rPr>
                <w:lang w:eastAsia="en-AU"/>
              </w:rPr>
              <w:t>*</w:t>
            </w:r>
            <w:r w:rsidRPr="00274936">
              <w:rPr>
                <w:lang w:eastAsia="en-AU"/>
              </w:rPr>
              <w:t>, ALTACOR HORT INSECTICIDE</w:t>
            </w:r>
            <w:r>
              <w:rPr>
                <w:lang w:eastAsia="en-AU"/>
              </w:rPr>
              <w:t>*</w:t>
            </w:r>
          </w:p>
        </w:tc>
        <w:tc>
          <w:tcPr>
            <w:tcW w:w="3618" w:type="dxa"/>
            <w:tcMar>
              <w:left w:w="85" w:type="dxa"/>
              <w:right w:w="57" w:type="dxa"/>
            </w:tcMar>
          </w:tcPr>
          <w:p w14:paraId="4B3228C2" w14:textId="77777777" w:rsidR="00D26BF3" w:rsidRPr="00274936"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Citrus fruit</w:t>
            </w:r>
          </w:p>
        </w:tc>
      </w:tr>
      <w:tr w:rsidR="00D26BF3" w:rsidRPr="00152510" w14:paraId="00B0110F" w14:textId="77777777" w:rsidTr="00907593">
        <w:trPr>
          <w:cnfStyle w:val="000000010000" w:firstRow="0" w:lastRow="0" w:firstColumn="0" w:lastColumn="0" w:oddVBand="0" w:evenVBand="0" w:oddHBand="0" w:evenHBand="1"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303" w:type="dxa"/>
            <w:noWrap/>
            <w:hideMark/>
          </w:tcPr>
          <w:p w14:paraId="1DF165D5" w14:textId="77777777" w:rsidR="00D26BF3" w:rsidRPr="00152510" w:rsidRDefault="00D26BF3" w:rsidP="00907593">
            <w:pPr>
              <w:rPr>
                <w:lang w:eastAsia="en-AU"/>
              </w:rPr>
            </w:pPr>
            <w:r w:rsidRPr="00152510">
              <w:br w:type="page"/>
            </w:r>
            <w:r w:rsidRPr="00152510">
              <w:rPr>
                <w:lang w:eastAsia="en-AU"/>
              </w:rPr>
              <w:t>PER89280</w:t>
            </w:r>
          </w:p>
        </w:tc>
        <w:tc>
          <w:tcPr>
            <w:tcW w:w="2236" w:type="dxa"/>
            <w:tcMar>
              <w:left w:w="85" w:type="dxa"/>
              <w:right w:w="57" w:type="dxa"/>
            </w:tcMar>
            <w:hideMark/>
          </w:tcPr>
          <w:p w14:paraId="50DC4F2E"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 xml:space="preserve">Chlorantraniliprole and Thiamethoxam </w:t>
            </w:r>
          </w:p>
        </w:tc>
        <w:tc>
          <w:tcPr>
            <w:tcW w:w="3333" w:type="dxa"/>
            <w:tcMar>
              <w:left w:w="85" w:type="dxa"/>
              <w:right w:w="57" w:type="dxa"/>
            </w:tcMar>
            <w:hideMark/>
          </w:tcPr>
          <w:p w14:paraId="2ED67765"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DURIVO INSECTICIDE</w:t>
            </w:r>
          </w:p>
        </w:tc>
        <w:tc>
          <w:tcPr>
            <w:tcW w:w="3618" w:type="dxa"/>
            <w:tcMar>
              <w:left w:w="85" w:type="dxa"/>
              <w:right w:w="57" w:type="dxa"/>
            </w:tcMar>
            <w:hideMark/>
          </w:tcPr>
          <w:p w14:paraId="74AF35CE"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 xml:space="preserve">Brassicas including broccoli, brussels sprouts, cabbage, cauliflower, brassica leafy vegetables, leafy vegetables including lettuce, endive, silverbeet, spinach, fruiting vegetables </w:t>
            </w:r>
            <w:r w:rsidRPr="00152510">
              <w:rPr>
                <w:lang w:eastAsia="en-AU"/>
              </w:rPr>
              <w:lastRenderedPageBreak/>
              <w:t>(excluding cucurbits) including tomatoes, capsicum, eggplant</w:t>
            </w:r>
          </w:p>
        </w:tc>
      </w:tr>
      <w:tr w:rsidR="00D26BF3" w:rsidRPr="00152510" w14:paraId="75D53B81" w14:textId="77777777" w:rsidTr="00907593">
        <w:trPr>
          <w:trHeight w:val="30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7D8B0B3E" w14:textId="77777777" w:rsidR="00D26BF3" w:rsidRPr="00152510" w:rsidRDefault="00D26BF3" w:rsidP="00907593">
            <w:pPr>
              <w:rPr>
                <w:lang w:eastAsia="en-AU"/>
              </w:rPr>
            </w:pPr>
            <w:r w:rsidRPr="00152510">
              <w:rPr>
                <w:lang w:eastAsia="en-AU"/>
              </w:rPr>
              <w:lastRenderedPageBreak/>
              <w:t>PER89285</w:t>
            </w:r>
          </w:p>
        </w:tc>
        <w:tc>
          <w:tcPr>
            <w:tcW w:w="2236" w:type="dxa"/>
            <w:noWrap/>
            <w:tcMar>
              <w:left w:w="85" w:type="dxa"/>
              <w:right w:w="57" w:type="dxa"/>
            </w:tcMar>
            <w:hideMark/>
          </w:tcPr>
          <w:p w14:paraId="5A3B3C77"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Emamectin</w:t>
            </w:r>
          </w:p>
        </w:tc>
        <w:tc>
          <w:tcPr>
            <w:tcW w:w="3333" w:type="dxa"/>
            <w:noWrap/>
            <w:tcMar>
              <w:left w:w="85" w:type="dxa"/>
              <w:right w:w="57" w:type="dxa"/>
            </w:tcMar>
            <w:hideMark/>
          </w:tcPr>
          <w:p w14:paraId="2D8B78AC"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 xml:space="preserve">PROCLAIM OPTI INSECTICIDE </w:t>
            </w:r>
          </w:p>
        </w:tc>
        <w:tc>
          <w:tcPr>
            <w:tcW w:w="3618" w:type="dxa"/>
            <w:noWrap/>
            <w:tcMar>
              <w:left w:w="85" w:type="dxa"/>
              <w:right w:w="57" w:type="dxa"/>
            </w:tcMar>
            <w:hideMark/>
          </w:tcPr>
          <w:p w14:paraId="5AA13759"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Various leafy vegetables, celery, blueberry</w:t>
            </w:r>
          </w:p>
        </w:tc>
      </w:tr>
      <w:tr w:rsidR="00D26BF3" w:rsidRPr="00152510" w14:paraId="2A663658" w14:textId="77777777" w:rsidTr="00907593">
        <w:trPr>
          <w:cnfStyle w:val="000000010000" w:firstRow="0" w:lastRow="0" w:firstColumn="0" w:lastColumn="0" w:oddVBand="0" w:evenVBand="0" w:oddHBand="0" w:evenHBand="1" w:firstRowFirstColumn="0" w:firstRowLastColumn="0" w:lastRowFirstColumn="0" w:lastRowLastColumn="0"/>
          <w:trHeight w:val="270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1058AC77" w14:textId="77777777" w:rsidR="00D26BF3" w:rsidRPr="00152510" w:rsidRDefault="00D26BF3" w:rsidP="00907593">
            <w:pPr>
              <w:rPr>
                <w:lang w:eastAsia="en-AU"/>
              </w:rPr>
            </w:pPr>
            <w:r w:rsidRPr="00152510">
              <w:rPr>
                <w:lang w:eastAsia="en-AU"/>
              </w:rPr>
              <w:t>PER89263</w:t>
            </w:r>
          </w:p>
        </w:tc>
        <w:tc>
          <w:tcPr>
            <w:tcW w:w="2236" w:type="dxa"/>
            <w:tcMar>
              <w:left w:w="85" w:type="dxa"/>
              <w:right w:w="57" w:type="dxa"/>
            </w:tcMar>
            <w:hideMark/>
          </w:tcPr>
          <w:p w14:paraId="34DD1A96"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Emamectin</w:t>
            </w:r>
          </w:p>
        </w:tc>
        <w:tc>
          <w:tcPr>
            <w:tcW w:w="3333" w:type="dxa"/>
            <w:tcMar>
              <w:left w:w="85" w:type="dxa"/>
              <w:right w:w="57" w:type="dxa"/>
            </w:tcMar>
            <w:hideMark/>
          </w:tcPr>
          <w:p w14:paraId="2151BFAA"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 xml:space="preserve">PROCLAIM OPTI INSECTICIDE </w:t>
            </w:r>
          </w:p>
        </w:tc>
        <w:tc>
          <w:tcPr>
            <w:tcW w:w="3618" w:type="dxa"/>
            <w:tcMar>
              <w:left w:w="85" w:type="dxa"/>
              <w:right w:w="57" w:type="dxa"/>
            </w:tcMar>
            <w:hideMark/>
          </w:tcPr>
          <w:p w14:paraId="5832A80F"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Brassica vegetables, root and tuber vegetables (except potato), leafy vegetables, brassica leafy vegetables , sweet corn, strawberries, lettuce cucurbits, legume vegetables, fruiting vegetables (field grown and protected cropping), grapes (except grapes grown for dried fruit production)</w:t>
            </w:r>
          </w:p>
        </w:tc>
      </w:tr>
      <w:tr w:rsidR="00D26BF3" w:rsidRPr="00152510" w14:paraId="00E68F3A" w14:textId="77777777" w:rsidTr="00907593">
        <w:trPr>
          <w:trHeight w:val="1011"/>
        </w:trPr>
        <w:tc>
          <w:tcPr>
            <w:cnfStyle w:val="001000000000" w:firstRow="0" w:lastRow="0" w:firstColumn="1" w:lastColumn="0" w:oddVBand="0" w:evenVBand="0" w:oddHBand="0" w:evenHBand="0" w:firstRowFirstColumn="0" w:firstRowLastColumn="0" w:lastRowFirstColumn="0" w:lastRowLastColumn="0"/>
            <w:tcW w:w="1303" w:type="dxa"/>
            <w:noWrap/>
          </w:tcPr>
          <w:p w14:paraId="2E3FA137" w14:textId="77777777" w:rsidR="00D26BF3" w:rsidRPr="00152510" w:rsidRDefault="00D26BF3" w:rsidP="00907593">
            <w:pPr>
              <w:rPr>
                <w:lang w:eastAsia="en-AU"/>
              </w:rPr>
            </w:pPr>
            <w:r>
              <w:rPr>
                <w:lang w:eastAsia="en-AU"/>
              </w:rPr>
              <w:t>PER89300</w:t>
            </w:r>
          </w:p>
        </w:tc>
        <w:tc>
          <w:tcPr>
            <w:tcW w:w="2236" w:type="dxa"/>
            <w:noWrap/>
            <w:tcMar>
              <w:left w:w="85" w:type="dxa"/>
              <w:right w:w="57" w:type="dxa"/>
            </w:tcMar>
          </w:tcPr>
          <w:p w14:paraId="5A188D40"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C630AA">
              <w:rPr>
                <w:lang w:eastAsia="en-AU"/>
              </w:rPr>
              <w:t>Emamectin</w:t>
            </w:r>
          </w:p>
        </w:tc>
        <w:tc>
          <w:tcPr>
            <w:tcW w:w="3333" w:type="dxa"/>
            <w:tcMar>
              <w:left w:w="85" w:type="dxa"/>
              <w:right w:w="57" w:type="dxa"/>
            </w:tcMar>
          </w:tcPr>
          <w:p w14:paraId="7AEFBB05"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AFFIRM INSECTICIDE</w:t>
            </w:r>
          </w:p>
        </w:tc>
        <w:tc>
          <w:tcPr>
            <w:tcW w:w="3618" w:type="dxa"/>
            <w:noWrap/>
            <w:tcMar>
              <w:left w:w="85" w:type="dxa"/>
              <w:right w:w="57" w:type="dxa"/>
            </w:tcMar>
          </w:tcPr>
          <w:p w14:paraId="59E6A8CC"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Canola, pulse</w:t>
            </w:r>
          </w:p>
        </w:tc>
      </w:tr>
      <w:tr w:rsidR="00D26BF3" w:rsidRPr="00152510" w14:paraId="02A3F133" w14:textId="77777777" w:rsidTr="00907593">
        <w:trPr>
          <w:cnfStyle w:val="000000010000" w:firstRow="0" w:lastRow="0" w:firstColumn="0" w:lastColumn="0" w:oddVBand="0" w:evenVBand="0" w:oddHBand="0" w:evenHBand="1"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1303" w:type="dxa"/>
            <w:noWrap/>
          </w:tcPr>
          <w:p w14:paraId="281153E0" w14:textId="77777777" w:rsidR="00D26BF3" w:rsidRPr="00152510" w:rsidRDefault="00D26BF3" w:rsidP="00907593">
            <w:pPr>
              <w:rPr>
                <w:lang w:eastAsia="en-AU"/>
              </w:rPr>
            </w:pPr>
            <w:r w:rsidRPr="00C630AA">
              <w:rPr>
                <w:lang w:eastAsia="en-AU"/>
              </w:rPr>
              <w:t>PER89344</w:t>
            </w:r>
          </w:p>
        </w:tc>
        <w:tc>
          <w:tcPr>
            <w:tcW w:w="2236" w:type="dxa"/>
            <w:noWrap/>
            <w:tcMar>
              <w:left w:w="85" w:type="dxa"/>
              <w:right w:w="57" w:type="dxa"/>
            </w:tcMar>
          </w:tcPr>
          <w:p w14:paraId="3BCB8DDF"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C630AA">
              <w:rPr>
                <w:lang w:eastAsia="en-AU"/>
              </w:rPr>
              <w:t>Emamectin</w:t>
            </w:r>
            <w:r w:rsidRPr="00C630AA">
              <w:rPr>
                <w:lang w:eastAsia="en-AU"/>
              </w:rPr>
              <w:tab/>
            </w:r>
          </w:p>
        </w:tc>
        <w:tc>
          <w:tcPr>
            <w:tcW w:w="3333" w:type="dxa"/>
            <w:tcMar>
              <w:left w:w="85" w:type="dxa"/>
              <w:right w:w="57" w:type="dxa"/>
            </w:tcMar>
          </w:tcPr>
          <w:p w14:paraId="0B0E6CA9"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C630AA">
              <w:rPr>
                <w:lang w:eastAsia="en-AU"/>
              </w:rPr>
              <w:t>AFFIRM INSECTICIDE</w:t>
            </w:r>
            <w:r>
              <w:rPr>
                <w:lang w:eastAsia="en-AU"/>
              </w:rPr>
              <w:t>*</w:t>
            </w:r>
          </w:p>
        </w:tc>
        <w:tc>
          <w:tcPr>
            <w:tcW w:w="3618" w:type="dxa"/>
            <w:noWrap/>
            <w:tcMar>
              <w:left w:w="85" w:type="dxa"/>
              <w:right w:w="57" w:type="dxa"/>
            </w:tcMar>
          </w:tcPr>
          <w:p w14:paraId="436B3383"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Cotton</w:t>
            </w:r>
          </w:p>
        </w:tc>
      </w:tr>
      <w:tr w:rsidR="00D26BF3" w:rsidRPr="00152510" w14:paraId="084FDCCC" w14:textId="77777777" w:rsidTr="00907593">
        <w:trPr>
          <w:trHeight w:val="1011"/>
        </w:trPr>
        <w:tc>
          <w:tcPr>
            <w:cnfStyle w:val="001000000000" w:firstRow="0" w:lastRow="0" w:firstColumn="1" w:lastColumn="0" w:oddVBand="0" w:evenVBand="0" w:oddHBand="0" w:evenHBand="0" w:firstRowFirstColumn="0" w:firstRowLastColumn="0" w:lastRowFirstColumn="0" w:lastRowLastColumn="0"/>
            <w:tcW w:w="1303" w:type="dxa"/>
            <w:noWrap/>
          </w:tcPr>
          <w:p w14:paraId="6668E560" w14:textId="77777777" w:rsidR="00D26BF3" w:rsidRPr="00152510" w:rsidRDefault="00D26BF3" w:rsidP="00907593">
            <w:pPr>
              <w:rPr>
                <w:lang w:eastAsia="en-AU"/>
              </w:rPr>
            </w:pPr>
            <w:r w:rsidRPr="00274936">
              <w:rPr>
                <w:lang w:eastAsia="en-AU"/>
              </w:rPr>
              <w:t>PER89358</w:t>
            </w:r>
          </w:p>
        </w:tc>
        <w:tc>
          <w:tcPr>
            <w:tcW w:w="2236" w:type="dxa"/>
            <w:noWrap/>
            <w:tcMar>
              <w:left w:w="85" w:type="dxa"/>
              <w:right w:w="57" w:type="dxa"/>
            </w:tcMar>
          </w:tcPr>
          <w:p w14:paraId="61348864"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Gamma-cyhalothrin</w:t>
            </w:r>
          </w:p>
        </w:tc>
        <w:tc>
          <w:tcPr>
            <w:tcW w:w="3333" w:type="dxa"/>
            <w:tcMar>
              <w:left w:w="85" w:type="dxa"/>
              <w:right w:w="57" w:type="dxa"/>
            </w:tcMar>
          </w:tcPr>
          <w:p w14:paraId="3761401E"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TROJAN INSECTICIDE</w:t>
            </w:r>
          </w:p>
        </w:tc>
        <w:tc>
          <w:tcPr>
            <w:tcW w:w="3618" w:type="dxa"/>
            <w:noWrap/>
            <w:tcMar>
              <w:left w:w="85" w:type="dxa"/>
              <w:right w:w="57" w:type="dxa"/>
            </w:tcMar>
          </w:tcPr>
          <w:p w14:paraId="28E585EF"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Canola, field peas, chickpeas, faba beans, lentils, vetch, barley, wheat, lupins, navy beans, mung beans, sorghum, sunflower, soybeans</w:t>
            </w:r>
          </w:p>
        </w:tc>
      </w:tr>
      <w:tr w:rsidR="00D26BF3" w:rsidRPr="00152510" w14:paraId="6D7785D2" w14:textId="77777777" w:rsidTr="00907593">
        <w:trPr>
          <w:cnfStyle w:val="000000010000" w:firstRow="0" w:lastRow="0" w:firstColumn="0" w:lastColumn="0" w:oddVBand="0" w:evenVBand="0" w:oddHBand="0" w:evenHBand="1"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1303" w:type="dxa"/>
            <w:noWrap/>
            <w:hideMark/>
          </w:tcPr>
          <w:p w14:paraId="7AD62FB5" w14:textId="77777777" w:rsidR="00D26BF3" w:rsidRPr="00152510" w:rsidRDefault="00D26BF3" w:rsidP="00907593">
            <w:pPr>
              <w:rPr>
                <w:lang w:eastAsia="en-AU"/>
              </w:rPr>
            </w:pPr>
            <w:r w:rsidRPr="00152510">
              <w:rPr>
                <w:lang w:eastAsia="en-AU"/>
              </w:rPr>
              <w:t>PER89306</w:t>
            </w:r>
          </w:p>
        </w:tc>
        <w:tc>
          <w:tcPr>
            <w:tcW w:w="2236" w:type="dxa"/>
            <w:noWrap/>
            <w:tcMar>
              <w:left w:w="85" w:type="dxa"/>
              <w:right w:w="57" w:type="dxa"/>
            </w:tcMar>
            <w:hideMark/>
          </w:tcPr>
          <w:p w14:paraId="05F13C67"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Indoxacarb</w:t>
            </w:r>
          </w:p>
        </w:tc>
        <w:tc>
          <w:tcPr>
            <w:tcW w:w="3333" w:type="dxa"/>
            <w:tcMar>
              <w:left w:w="85" w:type="dxa"/>
              <w:right w:w="57" w:type="dxa"/>
            </w:tcMar>
            <w:hideMark/>
          </w:tcPr>
          <w:p w14:paraId="12A6E275"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STEWARD EC INSECTICIDE*</w:t>
            </w:r>
          </w:p>
        </w:tc>
        <w:tc>
          <w:tcPr>
            <w:tcW w:w="3618" w:type="dxa"/>
            <w:noWrap/>
            <w:tcMar>
              <w:left w:w="85" w:type="dxa"/>
              <w:right w:w="57" w:type="dxa"/>
            </w:tcMar>
            <w:hideMark/>
          </w:tcPr>
          <w:p w14:paraId="274A6E55"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Cotton</w:t>
            </w:r>
          </w:p>
        </w:tc>
      </w:tr>
      <w:tr w:rsidR="00D26BF3" w:rsidRPr="00152510" w14:paraId="5F4EB01A" w14:textId="77777777" w:rsidTr="00907593">
        <w:trPr>
          <w:trHeight w:val="841"/>
        </w:trPr>
        <w:tc>
          <w:tcPr>
            <w:cnfStyle w:val="001000000000" w:firstRow="0" w:lastRow="0" w:firstColumn="1" w:lastColumn="0" w:oddVBand="0" w:evenVBand="0" w:oddHBand="0" w:evenHBand="0" w:firstRowFirstColumn="0" w:firstRowLastColumn="0" w:lastRowFirstColumn="0" w:lastRowLastColumn="0"/>
            <w:tcW w:w="1303" w:type="dxa"/>
            <w:noWrap/>
            <w:hideMark/>
          </w:tcPr>
          <w:p w14:paraId="1D55CC6B" w14:textId="77777777" w:rsidR="00D26BF3" w:rsidRPr="00152510" w:rsidRDefault="00D26BF3" w:rsidP="00907593">
            <w:pPr>
              <w:rPr>
                <w:lang w:eastAsia="en-AU"/>
              </w:rPr>
            </w:pPr>
            <w:r w:rsidRPr="00152510">
              <w:rPr>
                <w:lang w:eastAsia="en-AU"/>
              </w:rPr>
              <w:t>PER89279</w:t>
            </w:r>
          </w:p>
        </w:tc>
        <w:tc>
          <w:tcPr>
            <w:tcW w:w="2236" w:type="dxa"/>
            <w:tcMar>
              <w:left w:w="85" w:type="dxa"/>
              <w:right w:w="57" w:type="dxa"/>
            </w:tcMar>
            <w:hideMark/>
          </w:tcPr>
          <w:p w14:paraId="7F8FD38C"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Indoxacarb</w:t>
            </w:r>
          </w:p>
        </w:tc>
        <w:tc>
          <w:tcPr>
            <w:tcW w:w="3333" w:type="dxa"/>
            <w:tcMar>
              <w:left w:w="85" w:type="dxa"/>
              <w:right w:w="57" w:type="dxa"/>
            </w:tcMar>
            <w:hideMark/>
          </w:tcPr>
          <w:p w14:paraId="4BB3A848"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LYMO 225 INSECTICIDE*</w:t>
            </w:r>
          </w:p>
        </w:tc>
        <w:tc>
          <w:tcPr>
            <w:tcW w:w="3618" w:type="dxa"/>
            <w:noWrap/>
            <w:tcMar>
              <w:left w:w="85" w:type="dxa"/>
              <w:right w:w="57" w:type="dxa"/>
            </w:tcMar>
            <w:hideMark/>
          </w:tcPr>
          <w:p w14:paraId="464BA6E6"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Soybean</w:t>
            </w:r>
          </w:p>
        </w:tc>
      </w:tr>
      <w:tr w:rsidR="00D26BF3" w:rsidRPr="00152510" w14:paraId="62EDF9A5" w14:textId="77777777" w:rsidTr="00907593">
        <w:trPr>
          <w:cnfStyle w:val="000000010000" w:firstRow="0" w:lastRow="0" w:firstColumn="0" w:lastColumn="0" w:oddVBand="0" w:evenVBand="0" w:oddHBand="0" w:evenHBand="1" w:firstRowFirstColumn="0" w:firstRowLastColumn="0" w:lastRowFirstColumn="0" w:lastRowLastColumn="0"/>
          <w:trHeight w:val="287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68C6BA85" w14:textId="77777777" w:rsidR="00D26BF3" w:rsidRPr="00152510" w:rsidRDefault="00D26BF3" w:rsidP="00907593">
            <w:pPr>
              <w:rPr>
                <w:lang w:eastAsia="en-AU"/>
              </w:rPr>
            </w:pPr>
            <w:r w:rsidRPr="00152510">
              <w:rPr>
                <w:lang w:eastAsia="en-AU"/>
              </w:rPr>
              <w:t>PER89278</w:t>
            </w:r>
          </w:p>
        </w:tc>
        <w:tc>
          <w:tcPr>
            <w:tcW w:w="2236" w:type="dxa"/>
            <w:tcMar>
              <w:left w:w="85" w:type="dxa"/>
              <w:right w:w="57" w:type="dxa"/>
            </w:tcMar>
            <w:hideMark/>
          </w:tcPr>
          <w:p w14:paraId="2AEE81CB"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Indoxacarb</w:t>
            </w:r>
          </w:p>
        </w:tc>
        <w:tc>
          <w:tcPr>
            <w:tcW w:w="3333" w:type="dxa"/>
            <w:tcMar>
              <w:left w:w="85" w:type="dxa"/>
              <w:right w:w="57" w:type="dxa"/>
            </w:tcMar>
            <w:hideMark/>
          </w:tcPr>
          <w:p w14:paraId="1AF61DCB"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 xml:space="preserve">AVATAR INSECTICIDE </w:t>
            </w:r>
          </w:p>
        </w:tc>
        <w:tc>
          <w:tcPr>
            <w:tcW w:w="3618" w:type="dxa"/>
            <w:tcMar>
              <w:left w:w="85" w:type="dxa"/>
              <w:right w:w="57" w:type="dxa"/>
            </w:tcMar>
            <w:hideMark/>
          </w:tcPr>
          <w:p w14:paraId="6EE1AE70"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 xml:space="preserve">Broccoli, brussels sprouts, cabbage (closed head varieties only), cauliflower, celery, capsicum, eggplant, peppers, tomato (field or trellis), leafy vegetables, Chinese leafy vegetables, apples, nashi pear, pears, apricot, nectarine, peaches plums, grapes, cherries, blueberries and </w:t>
            </w:r>
            <w:r w:rsidRPr="00152510">
              <w:rPr>
                <w:i/>
                <w:lang w:eastAsia="en-AU"/>
              </w:rPr>
              <w:t>Rubus</w:t>
            </w:r>
            <w:r w:rsidRPr="00152510">
              <w:rPr>
                <w:lang w:eastAsia="en-AU"/>
              </w:rPr>
              <w:t xml:space="preserve"> species, strawberries, macadamia nuts</w:t>
            </w:r>
          </w:p>
        </w:tc>
      </w:tr>
      <w:tr w:rsidR="00D26BF3" w:rsidRPr="00152510" w14:paraId="1882EA01" w14:textId="77777777" w:rsidTr="00907593">
        <w:tc>
          <w:tcPr>
            <w:cnfStyle w:val="001000000000" w:firstRow="0" w:lastRow="0" w:firstColumn="1" w:lastColumn="0" w:oddVBand="0" w:evenVBand="0" w:oddHBand="0" w:evenHBand="0" w:firstRowFirstColumn="0" w:firstRowLastColumn="0" w:lastRowFirstColumn="0" w:lastRowLastColumn="0"/>
            <w:tcW w:w="1303" w:type="dxa"/>
            <w:noWrap/>
            <w:hideMark/>
          </w:tcPr>
          <w:p w14:paraId="5E8F0BA0" w14:textId="77777777" w:rsidR="00D26BF3" w:rsidRPr="00152510" w:rsidRDefault="00D26BF3" w:rsidP="00907593">
            <w:pPr>
              <w:rPr>
                <w:lang w:eastAsia="en-AU"/>
              </w:rPr>
            </w:pPr>
            <w:r w:rsidRPr="00152510">
              <w:rPr>
                <w:lang w:eastAsia="en-AU"/>
              </w:rPr>
              <w:t>PER88638</w:t>
            </w:r>
          </w:p>
        </w:tc>
        <w:tc>
          <w:tcPr>
            <w:tcW w:w="2236" w:type="dxa"/>
            <w:tcMar>
              <w:left w:w="85" w:type="dxa"/>
              <w:right w:w="57" w:type="dxa"/>
            </w:tcMar>
            <w:hideMark/>
          </w:tcPr>
          <w:p w14:paraId="30BDED6A"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Indoxacarb</w:t>
            </w:r>
          </w:p>
        </w:tc>
        <w:tc>
          <w:tcPr>
            <w:tcW w:w="3333" w:type="dxa"/>
            <w:tcMar>
              <w:left w:w="85" w:type="dxa"/>
              <w:right w:w="57" w:type="dxa"/>
            </w:tcMar>
            <w:hideMark/>
          </w:tcPr>
          <w:p w14:paraId="0149D1C1"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 xml:space="preserve">STEWARD EC INSECTICIDE* </w:t>
            </w:r>
          </w:p>
        </w:tc>
        <w:tc>
          <w:tcPr>
            <w:tcW w:w="3618" w:type="dxa"/>
            <w:tcMar>
              <w:left w:w="85" w:type="dxa"/>
              <w:right w:w="57" w:type="dxa"/>
            </w:tcMar>
            <w:hideMark/>
          </w:tcPr>
          <w:p w14:paraId="08008F37"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Soybean</w:t>
            </w:r>
          </w:p>
        </w:tc>
      </w:tr>
      <w:tr w:rsidR="00D26BF3" w:rsidRPr="00152510" w14:paraId="373F7A60" w14:textId="77777777" w:rsidTr="009075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noWrap/>
          </w:tcPr>
          <w:p w14:paraId="7157F01B" w14:textId="77777777" w:rsidR="00D26BF3" w:rsidRPr="00152510" w:rsidRDefault="00D26BF3" w:rsidP="00907593">
            <w:pPr>
              <w:rPr>
                <w:lang w:eastAsia="en-AU"/>
              </w:rPr>
            </w:pPr>
            <w:r w:rsidRPr="00C630AA">
              <w:rPr>
                <w:lang w:eastAsia="en-AU"/>
              </w:rPr>
              <w:t>PER89311</w:t>
            </w:r>
          </w:p>
        </w:tc>
        <w:tc>
          <w:tcPr>
            <w:tcW w:w="2236" w:type="dxa"/>
            <w:tcMar>
              <w:left w:w="85" w:type="dxa"/>
              <w:right w:w="57" w:type="dxa"/>
            </w:tcMar>
          </w:tcPr>
          <w:p w14:paraId="55A325CB"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Indoxacarb</w:t>
            </w:r>
          </w:p>
        </w:tc>
        <w:tc>
          <w:tcPr>
            <w:tcW w:w="3333" w:type="dxa"/>
            <w:tcMar>
              <w:left w:w="85" w:type="dxa"/>
              <w:right w:w="57" w:type="dxa"/>
            </w:tcMar>
          </w:tcPr>
          <w:p w14:paraId="6EEDC737"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C630AA">
              <w:rPr>
                <w:lang w:eastAsia="en-AU"/>
              </w:rPr>
              <w:t>STEWARD EC INSECTICIDE*</w:t>
            </w:r>
          </w:p>
        </w:tc>
        <w:tc>
          <w:tcPr>
            <w:tcW w:w="3618" w:type="dxa"/>
            <w:noWrap/>
            <w:tcMar>
              <w:left w:w="85" w:type="dxa"/>
              <w:right w:w="57" w:type="dxa"/>
            </w:tcMar>
          </w:tcPr>
          <w:p w14:paraId="33008D74"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C630AA">
              <w:rPr>
                <w:lang w:eastAsia="en-AU"/>
              </w:rPr>
              <w:t>Pigeon Pea</w:t>
            </w:r>
          </w:p>
        </w:tc>
      </w:tr>
      <w:tr w:rsidR="00D26BF3" w:rsidRPr="00152510" w14:paraId="376066A4" w14:textId="77777777" w:rsidTr="00907593">
        <w:tc>
          <w:tcPr>
            <w:cnfStyle w:val="001000000000" w:firstRow="0" w:lastRow="0" w:firstColumn="1" w:lastColumn="0" w:oddVBand="0" w:evenVBand="0" w:oddHBand="0" w:evenHBand="0" w:firstRowFirstColumn="0" w:firstRowLastColumn="0" w:lastRowFirstColumn="0" w:lastRowLastColumn="0"/>
            <w:tcW w:w="1303" w:type="dxa"/>
            <w:noWrap/>
          </w:tcPr>
          <w:p w14:paraId="1946898C" w14:textId="77777777" w:rsidR="00D26BF3" w:rsidRPr="00C630AA" w:rsidRDefault="00D26BF3" w:rsidP="00907593">
            <w:pPr>
              <w:rPr>
                <w:lang w:eastAsia="en-AU"/>
              </w:rPr>
            </w:pPr>
            <w:r w:rsidRPr="00162105">
              <w:rPr>
                <w:lang w:eastAsia="en-AU"/>
              </w:rPr>
              <w:t>PER89530</w:t>
            </w:r>
          </w:p>
        </w:tc>
        <w:tc>
          <w:tcPr>
            <w:tcW w:w="2236" w:type="dxa"/>
            <w:tcMar>
              <w:left w:w="85" w:type="dxa"/>
              <w:right w:w="57" w:type="dxa"/>
            </w:tcMar>
          </w:tcPr>
          <w:p w14:paraId="42177D13" w14:textId="77777777" w:rsidR="00D26BF3"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62105">
              <w:rPr>
                <w:lang w:eastAsia="en-AU"/>
              </w:rPr>
              <w:t>Indoxacarb</w:t>
            </w:r>
          </w:p>
        </w:tc>
        <w:tc>
          <w:tcPr>
            <w:tcW w:w="3333" w:type="dxa"/>
            <w:tcMar>
              <w:left w:w="85" w:type="dxa"/>
              <w:right w:w="57" w:type="dxa"/>
            </w:tcMar>
          </w:tcPr>
          <w:p w14:paraId="1A262B1B" w14:textId="77777777" w:rsidR="00D26BF3" w:rsidRPr="00C630AA"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62105">
              <w:rPr>
                <w:lang w:eastAsia="en-AU"/>
              </w:rPr>
              <w:t>STEWARD EC INSECTICIDE*</w:t>
            </w:r>
          </w:p>
        </w:tc>
        <w:tc>
          <w:tcPr>
            <w:tcW w:w="3618" w:type="dxa"/>
            <w:noWrap/>
            <w:tcMar>
              <w:left w:w="85" w:type="dxa"/>
              <w:right w:w="57" w:type="dxa"/>
            </w:tcMar>
          </w:tcPr>
          <w:p w14:paraId="45505F2F" w14:textId="77777777" w:rsidR="00D26BF3" w:rsidRPr="00C630AA"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Maize cereals (including maize, popcorn and teosinte)</w:t>
            </w:r>
          </w:p>
        </w:tc>
      </w:tr>
      <w:tr w:rsidR="00D26BF3" w:rsidRPr="00152510" w14:paraId="2A2D8F3B" w14:textId="77777777" w:rsidTr="00907593">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303" w:type="dxa"/>
            <w:noWrap/>
            <w:hideMark/>
          </w:tcPr>
          <w:p w14:paraId="084E6FE2" w14:textId="77777777" w:rsidR="00D26BF3" w:rsidRPr="00152510" w:rsidRDefault="00D26BF3" w:rsidP="00907593">
            <w:pPr>
              <w:rPr>
                <w:lang w:eastAsia="en-AU"/>
              </w:rPr>
            </w:pPr>
            <w:r w:rsidRPr="00152510">
              <w:rPr>
                <w:lang w:eastAsia="en-AU"/>
              </w:rPr>
              <w:lastRenderedPageBreak/>
              <w:t>PER89286</w:t>
            </w:r>
          </w:p>
        </w:tc>
        <w:tc>
          <w:tcPr>
            <w:tcW w:w="2236" w:type="dxa"/>
            <w:noWrap/>
            <w:hideMark/>
          </w:tcPr>
          <w:p w14:paraId="4426DD76"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Indoxacarb</w:t>
            </w:r>
          </w:p>
        </w:tc>
        <w:tc>
          <w:tcPr>
            <w:tcW w:w="3333" w:type="dxa"/>
            <w:noWrap/>
            <w:hideMark/>
          </w:tcPr>
          <w:p w14:paraId="220ABFBA"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PROVAUNT TURF INSECTICIDE</w:t>
            </w:r>
          </w:p>
        </w:tc>
        <w:tc>
          <w:tcPr>
            <w:tcW w:w="3618" w:type="dxa"/>
            <w:noWrap/>
            <w:hideMark/>
          </w:tcPr>
          <w:p w14:paraId="1169FD78"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Turf</w:t>
            </w:r>
          </w:p>
        </w:tc>
      </w:tr>
      <w:tr w:rsidR="00D26BF3" w:rsidRPr="00152510" w14:paraId="74581EC8" w14:textId="77777777" w:rsidTr="00907593">
        <w:tc>
          <w:tcPr>
            <w:cnfStyle w:val="001000000000" w:firstRow="0" w:lastRow="0" w:firstColumn="1" w:lastColumn="0" w:oddVBand="0" w:evenVBand="0" w:oddHBand="0" w:evenHBand="0" w:firstRowFirstColumn="0" w:firstRowLastColumn="0" w:lastRowFirstColumn="0" w:lastRowLastColumn="0"/>
            <w:tcW w:w="1303" w:type="dxa"/>
            <w:noWrap/>
            <w:hideMark/>
          </w:tcPr>
          <w:p w14:paraId="30DC8B79" w14:textId="77777777" w:rsidR="00D26BF3" w:rsidRPr="00152510" w:rsidRDefault="00D26BF3" w:rsidP="00907593">
            <w:pPr>
              <w:rPr>
                <w:lang w:eastAsia="en-AU"/>
              </w:rPr>
            </w:pPr>
            <w:r w:rsidRPr="00152510">
              <w:rPr>
                <w:lang w:eastAsia="en-AU"/>
              </w:rPr>
              <w:t>PER89279</w:t>
            </w:r>
          </w:p>
        </w:tc>
        <w:tc>
          <w:tcPr>
            <w:tcW w:w="2236" w:type="dxa"/>
            <w:tcMar>
              <w:left w:w="85" w:type="dxa"/>
              <w:right w:w="57" w:type="dxa"/>
            </w:tcMar>
            <w:hideMark/>
          </w:tcPr>
          <w:p w14:paraId="17DF6DE9"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Methomyl</w:t>
            </w:r>
          </w:p>
        </w:tc>
        <w:tc>
          <w:tcPr>
            <w:tcW w:w="3333" w:type="dxa"/>
            <w:tcMar>
              <w:left w:w="85" w:type="dxa"/>
              <w:right w:w="57" w:type="dxa"/>
            </w:tcMar>
            <w:hideMark/>
          </w:tcPr>
          <w:p w14:paraId="71884C06"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LYMO 225 INSECTICIDE*</w:t>
            </w:r>
          </w:p>
        </w:tc>
        <w:tc>
          <w:tcPr>
            <w:tcW w:w="3618" w:type="dxa"/>
            <w:noWrap/>
            <w:tcMar>
              <w:left w:w="85" w:type="dxa"/>
              <w:right w:w="57" w:type="dxa"/>
            </w:tcMar>
            <w:hideMark/>
          </w:tcPr>
          <w:p w14:paraId="14D96DDB"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Maize, Sorghum, sweetcorn, soybean and peanut</w:t>
            </w:r>
          </w:p>
        </w:tc>
      </w:tr>
      <w:tr w:rsidR="00D26BF3" w:rsidRPr="00152510" w14:paraId="3E61664B" w14:textId="77777777" w:rsidTr="009075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73A1CFA5" w14:textId="77777777" w:rsidR="00D26BF3" w:rsidRPr="00152510" w:rsidRDefault="00D26BF3" w:rsidP="00907593">
            <w:pPr>
              <w:rPr>
                <w:lang w:eastAsia="en-AU"/>
              </w:rPr>
            </w:pPr>
            <w:r w:rsidRPr="00152510">
              <w:rPr>
                <w:lang w:eastAsia="en-AU"/>
              </w:rPr>
              <w:t>PER88638</w:t>
            </w:r>
          </w:p>
        </w:tc>
        <w:tc>
          <w:tcPr>
            <w:tcW w:w="2236" w:type="dxa"/>
            <w:tcMar>
              <w:left w:w="85" w:type="dxa"/>
              <w:right w:w="57" w:type="dxa"/>
            </w:tcMar>
            <w:hideMark/>
          </w:tcPr>
          <w:p w14:paraId="21A7E9D9"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Methomyl</w:t>
            </w:r>
          </w:p>
        </w:tc>
        <w:tc>
          <w:tcPr>
            <w:tcW w:w="3333" w:type="dxa"/>
            <w:tcMar>
              <w:left w:w="85" w:type="dxa"/>
              <w:right w:w="57" w:type="dxa"/>
            </w:tcMar>
            <w:hideMark/>
          </w:tcPr>
          <w:p w14:paraId="41C2FBE1"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 xml:space="preserve">LYMO 225 INSECTICIDE* </w:t>
            </w:r>
          </w:p>
        </w:tc>
        <w:tc>
          <w:tcPr>
            <w:tcW w:w="3618" w:type="dxa"/>
            <w:tcMar>
              <w:left w:w="85" w:type="dxa"/>
              <w:right w:w="57" w:type="dxa"/>
            </w:tcMar>
            <w:hideMark/>
          </w:tcPr>
          <w:p w14:paraId="7045BC9A"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Maize and Sor</w:t>
            </w:r>
            <w:r>
              <w:rPr>
                <w:lang w:eastAsia="en-AU"/>
              </w:rPr>
              <w:t>g</w:t>
            </w:r>
            <w:r w:rsidRPr="00152510">
              <w:rPr>
                <w:lang w:eastAsia="en-AU"/>
              </w:rPr>
              <w:t>hum</w:t>
            </w:r>
          </w:p>
        </w:tc>
      </w:tr>
      <w:tr w:rsidR="00D26BF3" w:rsidRPr="00152510" w14:paraId="57543162" w14:textId="77777777" w:rsidTr="00907593">
        <w:tc>
          <w:tcPr>
            <w:cnfStyle w:val="001000000000" w:firstRow="0" w:lastRow="0" w:firstColumn="1" w:lastColumn="0" w:oddVBand="0" w:evenVBand="0" w:oddHBand="0" w:evenHBand="0" w:firstRowFirstColumn="0" w:firstRowLastColumn="0" w:lastRowFirstColumn="0" w:lastRowLastColumn="0"/>
            <w:tcW w:w="1303" w:type="dxa"/>
            <w:noWrap/>
            <w:hideMark/>
          </w:tcPr>
          <w:p w14:paraId="399E18F3" w14:textId="77777777" w:rsidR="00D26BF3" w:rsidRPr="00152510" w:rsidRDefault="00D26BF3" w:rsidP="00907593">
            <w:pPr>
              <w:rPr>
                <w:lang w:eastAsia="en-AU"/>
              </w:rPr>
            </w:pPr>
            <w:r w:rsidRPr="00152510">
              <w:rPr>
                <w:lang w:eastAsia="en-AU"/>
              </w:rPr>
              <w:t>PER88638</w:t>
            </w:r>
          </w:p>
        </w:tc>
        <w:tc>
          <w:tcPr>
            <w:tcW w:w="2236" w:type="dxa"/>
            <w:tcMar>
              <w:left w:w="85" w:type="dxa"/>
              <w:right w:w="57" w:type="dxa"/>
            </w:tcMar>
            <w:hideMark/>
          </w:tcPr>
          <w:p w14:paraId="012FE39E"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Methomyl</w:t>
            </w:r>
          </w:p>
        </w:tc>
        <w:tc>
          <w:tcPr>
            <w:tcW w:w="3333" w:type="dxa"/>
            <w:tcMar>
              <w:left w:w="85" w:type="dxa"/>
              <w:right w:w="57" w:type="dxa"/>
            </w:tcMar>
            <w:hideMark/>
          </w:tcPr>
          <w:p w14:paraId="253BE6DD"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LYMO 225 INSECTICIDE*</w:t>
            </w:r>
          </w:p>
        </w:tc>
        <w:tc>
          <w:tcPr>
            <w:tcW w:w="3618" w:type="dxa"/>
            <w:tcMar>
              <w:left w:w="85" w:type="dxa"/>
              <w:right w:w="57" w:type="dxa"/>
            </w:tcMar>
            <w:hideMark/>
          </w:tcPr>
          <w:p w14:paraId="06146430"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Soybean and Peanut</w:t>
            </w:r>
          </w:p>
        </w:tc>
      </w:tr>
      <w:tr w:rsidR="00D26BF3" w:rsidRPr="00152510" w14:paraId="55E6DBF7" w14:textId="77777777" w:rsidTr="00907593">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303" w:type="dxa"/>
            <w:noWrap/>
          </w:tcPr>
          <w:p w14:paraId="53F757AD" w14:textId="77777777" w:rsidR="00D26BF3" w:rsidRPr="00152510" w:rsidRDefault="00D26BF3" w:rsidP="00907593">
            <w:pPr>
              <w:rPr>
                <w:lang w:eastAsia="en-AU"/>
              </w:rPr>
            </w:pPr>
            <w:r>
              <w:rPr>
                <w:lang w:eastAsia="en-AU"/>
              </w:rPr>
              <w:t>PER89293</w:t>
            </w:r>
          </w:p>
        </w:tc>
        <w:tc>
          <w:tcPr>
            <w:tcW w:w="2236" w:type="dxa"/>
            <w:noWrap/>
            <w:tcMar>
              <w:left w:w="85" w:type="dxa"/>
              <w:right w:w="57" w:type="dxa"/>
            </w:tcMar>
          </w:tcPr>
          <w:p w14:paraId="52EB6C8D"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Methomyl</w:t>
            </w:r>
          </w:p>
        </w:tc>
        <w:tc>
          <w:tcPr>
            <w:tcW w:w="3333" w:type="dxa"/>
            <w:noWrap/>
            <w:tcMar>
              <w:left w:w="85" w:type="dxa"/>
              <w:right w:w="57" w:type="dxa"/>
            </w:tcMar>
          </w:tcPr>
          <w:p w14:paraId="2CB03BDC" w14:textId="77777777" w:rsidR="00D26BF3"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3607F">
              <w:rPr>
                <w:lang w:eastAsia="en-AU"/>
              </w:rPr>
              <w:t>LANNATE-L INSECTICIDE</w:t>
            </w:r>
            <w:r>
              <w:rPr>
                <w:lang w:eastAsia="en-AU"/>
              </w:rPr>
              <w:t>*</w:t>
            </w:r>
          </w:p>
          <w:p w14:paraId="7FF52A34"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3607F">
              <w:rPr>
                <w:lang w:eastAsia="en-AU"/>
              </w:rPr>
              <w:t>EUROCHEM SENECA ULTRA 400 SP INSECTICIDE</w:t>
            </w:r>
            <w:r>
              <w:rPr>
                <w:lang w:eastAsia="en-AU"/>
              </w:rPr>
              <w:t>*</w:t>
            </w:r>
          </w:p>
        </w:tc>
        <w:tc>
          <w:tcPr>
            <w:tcW w:w="3618" w:type="dxa"/>
            <w:noWrap/>
            <w:tcMar>
              <w:left w:w="85" w:type="dxa"/>
              <w:right w:w="57" w:type="dxa"/>
            </w:tcMar>
          </w:tcPr>
          <w:p w14:paraId="7B61116F"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Apples, pears, blueberries, strawberries, citrus, stone fruit, cherries, non-bearing ornamentals, mangoes, persimmons, grapes, brassica vegetables, capsicums, sweet corn, beans, peas, potatoes, macadamia, turf, tomatoes, shallots, spring onions, fruiting vegetables, legume vegetables, sweet potao, radish, swede, turnip, lettuce, root and tuber vegetables, celeriac, silverbeet, myoga, ginger, rakkyo, parsley, spinach, fennel brassica leafy vegetables, bulb onion, fennel bulb, leeks, avocado, celery.</w:t>
            </w:r>
          </w:p>
        </w:tc>
      </w:tr>
      <w:tr w:rsidR="00D26BF3" w:rsidRPr="00152510" w14:paraId="322372D3" w14:textId="77777777" w:rsidTr="00907593">
        <w:trPr>
          <w:trHeight w:val="356"/>
        </w:trPr>
        <w:tc>
          <w:tcPr>
            <w:cnfStyle w:val="001000000000" w:firstRow="0" w:lastRow="0" w:firstColumn="1" w:lastColumn="0" w:oddVBand="0" w:evenVBand="0" w:oddHBand="0" w:evenHBand="0" w:firstRowFirstColumn="0" w:firstRowLastColumn="0" w:lastRowFirstColumn="0" w:lastRowLastColumn="0"/>
            <w:tcW w:w="1303" w:type="dxa"/>
            <w:noWrap/>
          </w:tcPr>
          <w:p w14:paraId="14916A53" w14:textId="77777777" w:rsidR="00D26BF3" w:rsidRDefault="00D26BF3" w:rsidP="00907593">
            <w:pPr>
              <w:rPr>
                <w:lang w:eastAsia="en-AU"/>
              </w:rPr>
            </w:pPr>
            <w:r w:rsidRPr="00FE1778">
              <w:rPr>
                <w:lang w:eastAsia="en-AU"/>
              </w:rPr>
              <w:t>PER89400</w:t>
            </w:r>
          </w:p>
        </w:tc>
        <w:tc>
          <w:tcPr>
            <w:tcW w:w="2236" w:type="dxa"/>
            <w:noWrap/>
            <w:tcMar>
              <w:left w:w="85" w:type="dxa"/>
              <w:right w:w="57" w:type="dxa"/>
            </w:tcMar>
          </w:tcPr>
          <w:p w14:paraId="29A8B298" w14:textId="77777777" w:rsidR="00D26BF3"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FE1778">
              <w:rPr>
                <w:lang w:eastAsia="en-AU"/>
              </w:rPr>
              <w:t>Methomyl</w:t>
            </w:r>
          </w:p>
        </w:tc>
        <w:tc>
          <w:tcPr>
            <w:tcW w:w="3333" w:type="dxa"/>
            <w:noWrap/>
            <w:tcMar>
              <w:left w:w="85" w:type="dxa"/>
              <w:right w:w="57" w:type="dxa"/>
            </w:tcMar>
          </w:tcPr>
          <w:p w14:paraId="47D82CC9" w14:textId="77777777" w:rsidR="00D26BF3" w:rsidRPr="0013607F"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Pr>
                <w:rFonts w:ascii="TimesNewRomanPSMT" w:hAnsi="TimesNewRomanPSMT" w:cs="TimesNewRomanPSMT"/>
                <w:sz w:val="24"/>
                <w:szCs w:val="24"/>
              </w:rPr>
              <w:t>NUDRIN 225 INSECTICIDE*</w:t>
            </w:r>
          </w:p>
        </w:tc>
        <w:tc>
          <w:tcPr>
            <w:tcW w:w="3618" w:type="dxa"/>
            <w:noWrap/>
            <w:tcMar>
              <w:left w:w="85" w:type="dxa"/>
              <w:right w:w="57" w:type="dxa"/>
            </w:tcMar>
          </w:tcPr>
          <w:p w14:paraId="4B3B045E" w14:textId="77777777" w:rsidR="00D26BF3"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Millet</w:t>
            </w:r>
          </w:p>
        </w:tc>
      </w:tr>
      <w:tr w:rsidR="00D26BF3" w:rsidRPr="00152510" w14:paraId="779B11B3" w14:textId="77777777" w:rsidTr="00907593">
        <w:trPr>
          <w:cnfStyle w:val="000000010000" w:firstRow="0" w:lastRow="0" w:firstColumn="0" w:lastColumn="0" w:oddVBand="0" w:evenVBand="0" w:oddHBand="0" w:evenHBand="1" w:firstRowFirstColumn="0" w:firstRowLastColumn="0" w:lastRowFirstColumn="0" w:lastRowLastColumn="0"/>
          <w:trHeight w:val="3304"/>
        </w:trPr>
        <w:tc>
          <w:tcPr>
            <w:cnfStyle w:val="001000000000" w:firstRow="0" w:lastRow="0" w:firstColumn="1" w:lastColumn="0" w:oddVBand="0" w:evenVBand="0" w:oddHBand="0" w:evenHBand="0" w:firstRowFirstColumn="0" w:firstRowLastColumn="0" w:lastRowFirstColumn="0" w:lastRowLastColumn="0"/>
            <w:tcW w:w="1303" w:type="dxa"/>
            <w:noWrap/>
            <w:hideMark/>
          </w:tcPr>
          <w:p w14:paraId="14F8D8FA" w14:textId="77777777" w:rsidR="00D26BF3" w:rsidRPr="00152510" w:rsidRDefault="00D26BF3" w:rsidP="00907593">
            <w:pPr>
              <w:rPr>
                <w:lang w:eastAsia="en-AU"/>
              </w:rPr>
            </w:pPr>
            <w:r w:rsidRPr="00152510">
              <w:rPr>
                <w:lang w:eastAsia="en-AU"/>
              </w:rPr>
              <w:t>PER89241</w:t>
            </w:r>
          </w:p>
        </w:tc>
        <w:tc>
          <w:tcPr>
            <w:tcW w:w="2236" w:type="dxa"/>
            <w:noWrap/>
            <w:tcMar>
              <w:left w:w="85" w:type="dxa"/>
              <w:right w:w="57" w:type="dxa"/>
            </w:tcMar>
            <w:hideMark/>
          </w:tcPr>
          <w:p w14:paraId="29A8BDDF"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Spinetoram</w:t>
            </w:r>
          </w:p>
        </w:tc>
        <w:tc>
          <w:tcPr>
            <w:tcW w:w="3333" w:type="dxa"/>
            <w:noWrap/>
            <w:tcMar>
              <w:left w:w="85" w:type="dxa"/>
              <w:right w:w="57" w:type="dxa"/>
            </w:tcMar>
            <w:hideMark/>
          </w:tcPr>
          <w:p w14:paraId="4988DFB0"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SUCCESS NEO INSECTICIDE, DELEGATE INSECTICIDE</w:t>
            </w:r>
          </w:p>
        </w:tc>
        <w:tc>
          <w:tcPr>
            <w:tcW w:w="3618" w:type="dxa"/>
            <w:tcMar>
              <w:left w:w="85" w:type="dxa"/>
              <w:right w:w="57" w:type="dxa"/>
            </w:tcMar>
            <w:hideMark/>
          </w:tcPr>
          <w:p w14:paraId="22FA4E50"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pPr>
            <w:r w:rsidRPr="00152510">
              <w:rPr>
                <w:lang w:eastAsia="en-AU"/>
              </w:rPr>
              <w:t>Sweet corn, brassica vegetables, leafy vegetables, cotton, cucurbits, fruiting vegetables, legume vegetables, stalk and stem vegetables, culinary herbs, root and tuber vegetables, citrus fruits, soybean, pulses, chickpeas, bananas, ornamentals tropical and sub-tropical fruits (inedible peel, including avocado, mango and kiwifruit), macadamias, berryfruit, coffee, pistachios, forage brassicas, canola, grapes, pome fruit, stone fruit</w:t>
            </w:r>
          </w:p>
        </w:tc>
      </w:tr>
      <w:tr w:rsidR="00D26BF3" w:rsidRPr="00152510" w14:paraId="13515BC5" w14:textId="77777777" w:rsidTr="00907593">
        <w:trPr>
          <w:trHeight w:val="30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1302FA8A" w14:textId="77777777" w:rsidR="00D26BF3" w:rsidRPr="00152510" w:rsidRDefault="00D26BF3" w:rsidP="00907593">
            <w:pPr>
              <w:rPr>
                <w:lang w:eastAsia="en-AU"/>
              </w:rPr>
            </w:pPr>
            <w:r w:rsidRPr="00152510">
              <w:rPr>
                <w:lang w:eastAsia="en-AU"/>
              </w:rPr>
              <w:t>PER89331</w:t>
            </w:r>
          </w:p>
        </w:tc>
        <w:tc>
          <w:tcPr>
            <w:tcW w:w="2236" w:type="dxa"/>
            <w:noWrap/>
            <w:tcMar>
              <w:left w:w="85" w:type="dxa"/>
              <w:right w:w="57" w:type="dxa"/>
            </w:tcMar>
            <w:hideMark/>
          </w:tcPr>
          <w:p w14:paraId="74523302"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FE1778">
              <w:rPr>
                <w:lang w:eastAsia="en-AU"/>
              </w:rPr>
              <w:t>Spinetoram</w:t>
            </w:r>
          </w:p>
        </w:tc>
        <w:tc>
          <w:tcPr>
            <w:tcW w:w="3333" w:type="dxa"/>
            <w:noWrap/>
            <w:tcMar>
              <w:left w:w="85" w:type="dxa"/>
              <w:right w:w="57" w:type="dxa"/>
            </w:tcMar>
            <w:hideMark/>
          </w:tcPr>
          <w:p w14:paraId="107BBA62"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SUCCESS NEO INSECTICIDE</w:t>
            </w:r>
          </w:p>
        </w:tc>
        <w:tc>
          <w:tcPr>
            <w:tcW w:w="3618" w:type="dxa"/>
            <w:noWrap/>
            <w:tcMar>
              <w:left w:w="85" w:type="dxa"/>
              <w:right w:w="57" w:type="dxa"/>
            </w:tcMar>
            <w:hideMark/>
          </w:tcPr>
          <w:p w14:paraId="75A9EF61"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Onion</w:t>
            </w:r>
          </w:p>
        </w:tc>
      </w:tr>
      <w:tr w:rsidR="00D26BF3" w:rsidRPr="00152510" w14:paraId="0708DA34" w14:textId="77777777" w:rsidTr="0090759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333A4E0A" w14:textId="77777777" w:rsidR="00D26BF3" w:rsidRPr="00152510" w:rsidRDefault="00D26BF3" w:rsidP="00907593">
            <w:pPr>
              <w:rPr>
                <w:lang w:eastAsia="en-AU"/>
              </w:rPr>
            </w:pPr>
            <w:r w:rsidRPr="00152510">
              <w:rPr>
                <w:lang w:eastAsia="en-AU"/>
              </w:rPr>
              <w:t>PER89327</w:t>
            </w:r>
          </w:p>
        </w:tc>
        <w:tc>
          <w:tcPr>
            <w:tcW w:w="2236" w:type="dxa"/>
            <w:noWrap/>
            <w:tcMar>
              <w:left w:w="85" w:type="dxa"/>
              <w:right w:w="57" w:type="dxa"/>
            </w:tcMar>
            <w:hideMark/>
          </w:tcPr>
          <w:p w14:paraId="5ED09552"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FE1778">
              <w:rPr>
                <w:lang w:eastAsia="en-AU"/>
              </w:rPr>
              <w:t>Spinetoram</w:t>
            </w:r>
          </w:p>
        </w:tc>
        <w:tc>
          <w:tcPr>
            <w:tcW w:w="3333" w:type="dxa"/>
            <w:noWrap/>
            <w:tcMar>
              <w:left w:w="85" w:type="dxa"/>
              <w:right w:w="57" w:type="dxa"/>
            </w:tcMar>
            <w:hideMark/>
          </w:tcPr>
          <w:p w14:paraId="02FD53C5"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SUCCESS NEO INSECTICIDE</w:t>
            </w:r>
          </w:p>
        </w:tc>
        <w:tc>
          <w:tcPr>
            <w:tcW w:w="3618" w:type="dxa"/>
            <w:noWrap/>
            <w:tcMar>
              <w:left w:w="85" w:type="dxa"/>
              <w:right w:w="57" w:type="dxa"/>
            </w:tcMar>
            <w:hideMark/>
          </w:tcPr>
          <w:p w14:paraId="4B834C09"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Olives</w:t>
            </w:r>
          </w:p>
        </w:tc>
      </w:tr>
      <w:tr w:rsidR="00D26BF3" w:rsidRPr="00152510" w14:paraId="07A5365D" w14:textId="77777777" w:rsidTr="00907593">
        <w:trPr>
          <w:trHeight w:val="30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79A7BAB4" w14:textId="77777777" w:rsidR="00D26BF3" w:rsidRPr="00152510" w:rsidRDefault="00D26BF3" w:rsidP="00907593">
            <w:pPr>
              <w:rPr>
                <w:lang w:eastAsia="en-AU"/>
              </w:rPr>
            </w:pPr>
            <w:r w:rsidRPr="00152510">
              <w:rPr>
                <w:lang w:eastAsia="en-AU"/>
              </w:rPr>
              <w:t>PER89284</w:t>
            </w:r>
          </w:p>
        </w:tc>
        <w:tc>
          <w:tcPr>
            <w:tcW w:w="2236" w:type="dxa"/>
            <w:noWrap/>
            <w:tcMar>
              <w:left w:w="85" w:type="dxa"/>
              <w:right w:w="57" w:type="dxa"/>
            </w:tcMar>
            <w:hideMark/>
          </w:tcPr>
          <w:p w14:paraId="32B285F9"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Spinetoram</w:t>
            </w:r>
          </w:p>
        </w:tc>
        <w:tc>
          <w:tcPr>
            <w:tcW w:w="3333" w:type="dxa"/>
            <w:noWrap/>
            <w:tcMar>
              <w:left w:w="85" w:type="dxa"/>
              <w:right w:w="57" w:type="dxa"/>
            </w:tcMar>
            <w:hideMark/>
          </w:tcPr>
          <w:p w14:paraId="05CA8198"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SUCCESS NEO INSECTICIDE*</w:t>
            </w:r>
          </w:p>
        </w:tc>
        <w:tc>
          <w:tcPr>
            <w:tcW w:w="3618" w:type="dxa"/>
            <w:noWrap/>
            <w:tcMar>
              <w:left w:w="85" w:type="dxa"/>
              <w:right w:w="57" w:type="dxa"/>
            </w:tcMar>
            <w:hideMark/>
          </w:tcPr>
          <w:p w14:paraId="44DA596B"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Various tubers and bulbs</w:t>
            </w:r>
          </w:p>
        </w:tc>
      </w:tr>
      <w:tr w:rsidR="00D26BF3" w:rsidRPr="00152510" w14:paraId="42BD7C2E" w14:textId="77777777" w:rsidTr="0090759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03" w:type="dxa"/>
            <w:noWrap/>
          </w:tcPr>
          <w:p w14:paraId="6823551D" w14:textId="77777777" w:rsidR="00D26BF3" w:rsidRPr="00152510" w:rsidRDefault="00D26BF3" w:rsidP="00907593">
            <w:pPr>
              <w:rPr>
                <w:lang w:eastAsia="en-AU"/>
              </w:rPr>
            </w:pPr>
            <w:r w:rsidRPr="00FE1778">
              <w:rPr>
                <w:lang w:eastAsia="en-AU"/>
              </w:rPr>
              <w:t>PER89390</w:t>
            </w:r>
          </w:p>
        </w:tc>
        <w:tc>
          <w:tcPr>
            <w:tcW w:w="2236" w:type="dxa"/>
            <w:tcMar>
              <w:left w:w="85" w:type="dxa"/>
              <w:right w:w="57" w:type="dxa"/>
            </w:tcMar>
          </w:tcPr>
          <w:p w14:paraId="2E8536BE"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FE1778">
              <w:rPr>
                <w:lang w:eastAsia="en-AU"/>
              </w:rPr>
              <w:t>Spinetoram</w:t>
            </w:r>
          </w:p>
        </w:tc>
        <w:tc>
          <w:tcPr>
            <w:tcW w:w="3333" w:type="dxa"/>
            <w:tcMar>
              <w:left w:w="85" w:type="dxa"/>
              <w:right w:w="57" w:type="dxa"/>
            </w:tcMar>
          </w:tcPr>
          <w:p w14:paraId="4791DE81"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FE1778">
              <w:rPr>
                <w:lang w:eastAsia="en-AU"/>
              </w:rPr>
              <w:t>SUCCESS NEO INSECTICIDE</w:t>
            </w:r>
            <w:r>
              <w:rPr>
                <w:lang w:eastAsia="en-AU"/>
              </w:rPr>
              <w:t>*</w:t>
            </w:r>
          </w:p>
        </w:tc>
        <w:tc>
          <w:tcPr>
            <w:tcW w:w="3618" w:type="dxa"/>
            <w:noWrap/>
            <w:tcMar>
              <w:left w:w="85" w:type="dxa"/>
              <w:right w:w="57" w:type="dxa"/>
            </w:tcMar>
          </w:tcPr>
          <w:p w14:paraId="4211DFA4"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Maize, popcorn, teosinte, sorghum grain, millet, hungry rice, job’s tears, teff or tef</w:t>
            </w:r>
          </w:p>
        </w:tc>
      </w:tr>
      <w:tr w:rsidR="00D26BF3" w:rsidRPr="00152510" w14:paraId="1C497829" w14:textId="77777777" w:rsidTr="00907593">
        <w:trPr>
          <w:trHeight w:val="39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7A51D63C" w14:textId="77777777" w:rsidR="00D26BF3" w:rsidRPr="00152510" w:rsidRDefault="00D26BF3" w:rsidP="00907593">
            <w:pPr>
              <w:rPr>
                <w:lang w:eastAsia="en-AU"/>
              </w:rPr>
            </w:pPr>
            <w:r w:rsidRPr="00152510">
              <w:rPr>
                <w:lang w:eastAsia="en-AU"/>
              </w:rPr>
              <w:t>PER89279</w:t>
            </w:r>
          </w:p>
        </w:tc>
        <w:tc>
          <w:tcPr>
            <w:tcW w:w="2236" w:type="dxa"/>
            <w:tcMar>
              <w:left w:w="85" w:type="dxa"/>
              <w:right w:w="57" w:type="dxa"/>
            </w:tcMar>
            <w:hideMark/>
          </w:tcPr>
          <w:p w14:paraId="3094C0B9"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Zeta-</w:t>
            </w:r>
            <w:r>
              <w:rPr>
                <w:lang w:eastAsia="en-AU"/>
              </w:rPr>
              <w:t>c</w:t>
            </w:r>
            <w:r w:rsidRPr="00152510">
              <w:rPr>
                <w:lang w:eastAsia="en-AU"/>
              </w:rPr>
              <w:t>ypermethrin</w:t>
            </w:r>
          </w:p>
        </w:tc>
        <w:tc>
          <w:tcPr>
            <w:tcW w:w="3333" w:type="dxa"/>
            <w:tcMar>
              <w:left w:w="85" w:type="dxa"/>
              <w:right w:w="57" w:type="dxa"/>
            </w:tcMar>
            <w:hideMark/>
          </w:tcPr>
          <w:p w14:paraId="55B235AC"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 xml:space="preserve">FURY 100 EC INSECTICIDE*  </w:t>
            </w:r>
          </w:p>
        </w:tc>
        <w:tc>
          <w:tcPr>
            <w:tcW w:w="3618" w:type="dxa"/>
            <w:noWrap/>
            <w:tcMar>
              <w:left w:w="85" w:type="dxa"/>
              <w:right w:w="57" w:type="dxa"/>
            </w:tcMar>
            <w:hideMark/>
          </w:tcPr>
          <w:p w14:paraId="30C1F7BA"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Maize, sorghum and sweetcorn</w:t>
            </w:r>
          </w:p>
        </w:tc>
      </w:tr>
      <w:tr w:rsidR="00D26BF3" w:rsidRPr="00152510" w14:paraId="6B30E788" w14:textId="77777777" w:rsidTr="00907593">
        <w:trPr>
          <w:cnfStyle w:val="000000010000" w:firstRow="0" w:lastRow="0" w:firstColumn="0" w:lastColumn="0" w:oddVBand="0" w:evenVBand="0" w:oddHBand="0" w:evenHBand="1"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303" w:type="dxa"/>
            <w:noWrap/>
            <w:hideMark/>
          </w:tcPr>
          <w:p w14:paraId="49936B5A" w14:textId="77777777" w:rsidR="00D26BF3" w:rsidRPr="00152510" w:rsidRDefault="00D26BF3" w:rsidP="00907593">
            <w:pPr>
              <w:rPr>
                <w:lang w:eastAsia="en-AU"/>
              </w:rPr>
            </w:pPr>
            <w:r w:rsidRPr="00152510">
              <w:rPr>
                <w:lang w:eastAsia="en-AU"/>
              </w:rPr>
              <w:t>PER89279</w:t>
            </w:r>
          </w:p>
        </w:tc>
        <w:tc>
          <w:tcPr>
            <w:tcW w:w="2236" w:type="dxa"/>
            <w:noWrap/>
            <w:tcMar>
              <w:left w:w="85" w:type="dxa"/>
              <w:right w:w="57" w:type="dxa"/>
            </w:tcMar>
            <w:hideMark/>
          </w:tcPr>
          <w:p w14:paraId="378A26D9"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Zeta-cypermethrin</w:t>
            </w:r>
          </w:p>
        </w:tc>
        <w:tc>
          <w:tcPr>
            <w:tcW w:w="3333" w:type="dxa"/>
            <w:tcMar>
              <w:left w:w="85" w:type="dxa"/>
              <w:right w:w="57" w:type="dxa"/>
            </w:tcMar>
            <w:hideMark/>
          </w:tcPr>
          <w:p w14:paraId="4A0133CA"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FURY 100 EC INSECTICIDE*</w:t>
            </w:r>
          </w:p>
        </w:tc>
        <w:tc>
          <w:tcPr>
            <w:tcW w:w="3618" w:type="dxa"/>
            <w:noWrap/>
            <w:tcMar>
              <w:left w:w="85" w:type="dxa"/>
              <w:right w:w="57" w:type="dxa"/>
            </w:tcMar>
            <w:hideMark/>
          </w:tcPr>
          <w:p w14:paraId="2B2CA7DF"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Sunflower</w:t>
            </w:r>
          </w:p>
        </w:tc>
      </w:tr>
      <w:tr w:rsidR="00D26BF3" w:rsidRPr="00152510" w14:paraId="08EF676B" w14:textId="77777777" w:rsidTr="00907593">
        <w:tc>
          <w:tcPr>
            <w:cnfStyle w:val="001000000000" w:firstRow="0" w:lastRow="0" w:firstColumn="1" w:lastColumn="0" w:oddVBand="0" w:evenVBand="0" w:oddHBand="0" w:evenHBand="0" w:firstRowFirstColumn="0" w:firstRowLastColumn="0" w:lastRowFirstColumn="0" w:lastRowLastColumn="0"/>
            <w:tcW w:w="1303" w:type="dxa"/>
            <w:noWrap/>
            <w:hideMark/>
          </w:tcPr>
          <w:p w14:paraId="4E2F3E39" w14:textId="77777777" w:rsidR="00D26BF3" w:rsidRPr="00152510" w:rsidRDefault="00D26BF3" w:rsidP="00907593">
            <w:pPr>
              <w:rPr>
                <w:lang w:eastAsia="en-AU"/>
              </w:rPr>
            </w:pPr>
            <w:r w:rsidRPr="00152510">
              <w:rPr>
                <w:lang w:eastAsia="en-AU"/>
              </w:rPr>
              <w:t>PER88638</w:t>
            </w:r>
          </w:p>
        </w:tc>
        <w:tc>
          <w:tcPr>
            <w:tcW w:w="2236" w:type="dxa"/>
            <w:tcMar>
              <w:left w:w="85" w:type="dxa"/>
              <w:right w:w="57" w:type="dxa"/>
            </w:tcMar>
            <w:hideMark/>
          </w:tcPr>
          <w:p w14:paraId="0572E741"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Zeta-cypermethrin</w:t>
            </w:r>
          </w:p>
        </w:tc>
        <w:tc>
          <w:tcPr>
            <w:tcW w:w="3333" w:type="dxa"/>
            <w:tcMar>
              <w:left w:w="85" w:type="dxa"/>
              <w:right w:w="57" w:type="dxa"/>
            </w:tcMar>
            <w:hideMark/>
          </w:tcPr>
          <w:p w14:paraId="241E5439"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FURY 100 EC INSECTICIDE*</w:t>
            </w:r>
          </w:p>
        </w:tc>
        <w:tc>
          <w:tcPr>
            <w:tcW w:w="3618" w:type="dxa"/>
            <w:tcMar>
              <w:left w:w="85" w:type="dxa"/>
              <w:right w:w="57" w:type="dxa"/>
            </w:tcMar>
            <w:hideMark/>
          </w:tcPr>
          <w:p w14:paraId="3A91DD9B" w14:textId="77777777" w:rsidR="00D26BF3" w:rsidRPr="00152510" w:rsidRDefault="00D26BF3" w:rsidP="00907593">
            <w:pPr>
              <w:cnfStyle w:val="000000000000" w:firstRow="0" w:lastRow="0" w:firstColumn="0" w:lastColumn="0" w:oddVBand="0" w:evenVBand="0" w:oddHBand="0" w:evenHBand="0" w:firstRowFirstColumn="0" w:firstRowLastColumn="0" w:lastRowFirstColumn="0" w:lastRowLastColumn="0"/>
              <w:rPr>
                <w:lang w:eastAsia="en-AU"/>
              </w:rPr>
            </w:pPr>
            <w:r w:rsidRPr="00152510">
              <w:rPr>
                <w:lang w:eastAsia="en-AU"/>
              </w:rPr>
              <w:t>Maize and Sor</w:t>
            </w:r>
            <w:r>
              <w:rPr>
                <w:lang w:eastAsia="en-AU"/>
              </w:rPr>
              <w:t>g</w:t>
            </w:r>
            <w:r w:rsidRPr="00152510">
              <w:rPr>
                <w:lang w:eastAsia="en-AU"/>
              </w:rPr>
              <w:t>hum</w:t>
            </w:r>
          </w:p>
        </w:tc>
      </w:tr>
      <w:tr w:rsidR="00D26BF3" w:rsidRPr="00152510" w14:paraId="1FEAE75E" w14:textId="77777777" w:rsidTr="009075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noWrap/>
            <w:hideMark/>
          </w:tcPr>
          <w:p w14:paraId="635F1AC2" w14:textId="77777777" w:rsidR="00D26BF3" w:rsidRPr="00152510" w:rsidRDefault="00D26BF3" w:rsidP="00907593">
            <w:pPr>
              <w:rPr>
                <w:lang w:eastAsia="en-AU"/>
              </w:rPr>
            </w:pPr>
            <w:r w:rsidRPr="00152510">
              <w:rPr>
                <w:lang w:eastAsia="en-AU"/>
              </w:rPr>
              <w:t>PER88638</w:t>
            </w:r>
          </w:p>
        </w:tc>
        <w:tc>
          <w:tcPr>
            <w:tcW w:w="2236" w:type="dxa"/>
            <w:tcMar>
              <w:left w:w="85" w:type="dxa"/>
              <w:right w:w="57" w:type="dxa"/>
            </w:tcMar>
            <w:hideMark/>
          </w:tcPr>
          <w:p w14:paraId="529268BB"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Zeta-cypermeth</w:t>
            </w:r>
            <w:r>
              <w:rPr>
                <w:lang w:eastAsia="en-AU"/>
              </w:rPr>
              <w:t>r</w:t>
            </w:r>
            <w:r w:rsidRPr="00152510">
              <w:rPr>
                <w:lang w:eastAsia="en-AU"/>
              </w:rPr>
              <w:t>in</w:t>
            </w:r>
          </w:p>
        </w:tc>
        <w:tc>
          <w:tcPr>
            <w:tcW w:w="3333" w:type="dxa"/>
            <w:tcMar>
              <w:left w:w="85" w:type="dxa"/>
              <w:right w:w="57" w:type="dxa"/>
            </w:tcMar>
            <w:hideMark/>
          </w:tcPr>
          <w:p w14:paraId="55C8A91F"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 xml:space="preserve">FURY 100 EC INSECTICIDE*  </w:t>
            </w:r>
          </w:p>
        </w:tc>
        <w:tc>
          <w:tcPr>
            <w:tcW w:w="3618" w:type="dxa"/>
            <w:tcMar>
              <w:left w:w="85" w:type="dxa"/>
              <w:right w:w="57" w:type="dxa"/>
            </w:tcMar>
            <w:hideMark/>
          </w:tcPr>
          <w:p w14:paraId="0E0CE647" w14:textId="77777777" w:rsidR="00D26BF3" w:rsidRPr="00152510" w:rsidRDefault="00D26BF3" w:rsidP="00907593">
            <w:pPr>
              <w:cnfStyle w:val="000000010000" w:firstRow="0" w:lastRow="0" w:firstColumn="0" w:lastColumn="0" w:oddVBand="0" w:evenVBand="0" w:oddHBand="0" w:evenHBand="1" w:firstRowFirstColumn="0" w:firstRowLastColumn="0" w:lastRowFirstColumn="0" w:lastRowLastColumn="0"/>
              <w:rPr>
                <w:lang w:eastAsia="en-AU"/>
              </w:rPr>
            </w:pPr>
            <w:r w:rsidRPr="00152510">
              <w:rPr>
                <w:lang w:eastAsia="en-AU"/>
              </w:rPr>
              <w:t>Sunflower</w:t>
            </w:r>
          </w:p>
        </w:tc>
      </w:tr>
    </w:tbl>
    <w:p w14:paraId="734D7E47" w14:textId="5845682D" w:rsidR="001D0BE0" w:rsidRPr="001467FB" w:rsidRDefault="001D0BE0" w:rsidP="001D0BE0">
      <w:pPr>
        <w:rPr>
          <w:lang w:eastAsia="en-AU"/>
        </w:rPr>
      </w:pPr>
      <w:r>
        <w:rPr>
          <w:lang w:eastAsia="en-AU"/>
        </w:rPr>
        <w:lastRenderedPageBreak/>
        <w:t>*</w:t>
      </w:r>
      <w:r>
        <w:t xml:space="preserve"> This permit allows </w:t>
      </w:r>
      <w:r>
        <w:rPr>
          <w:rFonts w:eastAsia="Times New Roman"/>
          <w:color w:val="212121"/>
          <w:sz w:val="24"/>
          <w:szCs w:val="24"/>
        </w:rPr>
        <w:t>other products with the same active ingredient at the same concentration to be used; refer to the permit for details.</w:t>
      </w:r>
    </w:p>
    <w:p w14:paraId="18F70431" w14:textId="505015E6" w:rsidR="00DB19C6" w:rsidRDefault="00DB19C6" w:rsidP="00DB19C6">
      <w:pPr>
        <w:rPr>
          <w:lang w:eastAsia="en-AU"/>
        </w:rPr>
      </w:pPr>
      <w:r>
        <w:t xml:space="preserve">All pesticides should be used in accordance with label instructions and the </w:t>
      </w:r>
      <w:r w:rsidR="009D20A0" w:rsidRPr="00F3410A">
        <w:rPr>
          <w:i/>
        </w:rPr>
        <w:t>Agricultural and Veterinary Chemicals (Control of Use) Act 2004</w:t>
      </w:r>
      <w:r>
        <w:t xml:space="preserve">.  </w:t>
      </w:r>
    </w:p>
    <w:p w14:paraId="35AFFB1F" w14:textId="59D8C44A" w:rsidR="00D61FD1" w:rsidRDefault="00DB19C6" w:rsidP="00D61FD1">
      <w:pPr>
        <w:pStyle w:val="Heading1"/>
        <w:rPr>
          <w:lang w:eastAsia="en-AU"/>
        </w:rPr>
      </w:pPr>
      <w:r>
        <w:rPr>
          <w:lang w:eastAsia="en-AU"/>
        </w:rPr>
        <w:t>Support</w:t>
      </w:r>
    </w:p>
    <w:p w14:paraId="0C0B28A0" w14:textId="5808D441" w:rsidR="00DB19C6" w:rsidRDefault="00DB19C6" w:rsidP="00DB19C6">
      <w:pPr>
        <w:rPr>
          <w:rFonts w:eastAsiaTheme="minorHAnsi"/>
        </w:rPr>
      </w:pPr>
      <w:r>
        <w:t xml:space="preserve">If you suspect your property has fall armyworm call the Exotic Plant Pest Hotline on </w:t>
      </w:r>
      <w:r>
        <w:rPr>
          <w:color w:val="333333"/>
          <w:sz w:val="21"/>
          <w:szCs w:val="21"/>
        </w:rPr>
        <w:t xml:space="preserve">1800 084 881. </w:t>
      </w:r>
    </w:p>
    <w:p w14:paraId="23388F0B" w14:textId="65C39BAD" w:rsidR="00F46C00" w:rsidRDefault="00DB19C6" w:rsidP="00DB19C6">
      <w:r>
        <w:t>For advice on pesticide use</w:t>
      </w:r>
      <w:r w:rsidR="00F46C00">
        <w:t>:</w:t>
      </w:r>
    </w:p>
    <w:p w14:paraId="3F1AA582" w14:textId="2FA6D81E" w:rsidR="00DB19C6" w:rsidRDefault="00DB19C6" w:rsidP="00DB19C6">
      <w:pPr>
        <w:rPr>
          <w:rFonts w:ascii="Calibri" w:hAnsi="Calibri"/>
        </w:rPr>
      </w:pPr>
      <w:r>
        <w:t>D</w:t>
      </w:r>
      <w:r w:rsidR="00F46C00">
        <w:t>epartment of Primary Industry and Resources</w:t>
      </w:r>
      <w:r w:rsidR="00F46C00">
        <w:br/>
        <w:t>Phone: 08 8999 2344</w:t>
      </w:r>
      <w:r w:rsidR="00F46C00">
        <w:br/>
      </w:r>
      <w:hyperlink r:id="rId11" w:history="1">
        <w:r>
          <w:rPr>
            <w:rStyle w:val="Hyperlink"/>
          </w:rPr>
          <w:t>chemicals@nt.gov.au</w:t>
        </w:r>
      </w:hyperlink>
      <w:r>
        <w:t xml:space="preserve"> </w:t>
      </w:r>
    </w:p>
    <w:p w14:paraId="0D43D782" w14:textId="2EBDB70A" w:rsidR="00F46C00" w:rsidRDefault="00DB19C6" w:rsidP="00996655">
      <w:pPr>
        <w:rPr>
          <w:lang w:eastAsia="en-AU"/>
        </w:rPr>
      </w:pPr>
      <w:r>
        <w:t xml:space="preserve">For information on </w:t>
      </w:r>
      <w:r>
        <w:rPr>
          <w:lang w:eastAsia="en-AU"/>
        </w:rPr>
        <w:t>fall armyworm</w:t>
      </w:r>
      <w:r w:rsidR="00F46C00">
        <w:rPr>
          <w:lang w:eastAsia="en-AU"/>
        </w:rPr>
        <w:t>:</w:t>
      </w:r>
    </w:p>
    <w:p w14:paraId="5F232B40" w14:textId="546ECF28" w:rsidR="006A2F2D" w:rsidRPr="00D613DC" w:rsidRDefault="00DB19C6" w:rsidP="00996655">
      <w:pPr>
        <w:rPr>
          <w:rFonts w:ascii="Calibri" w:hAnsi="Calibri"/>
        </w:rPr>
      </w:pPr>
      <w:r>
        <w:t>Department of Primary Industry and Resources</w:t>
      </w:r>
      <w:r w:rsidR="00F46C00">
        <w:br/>
      </w:r>
      <w:r>
        <w:t>Entomology</w:t>
      </w:r>
      <w:r w:rsidR="00F46C00">
        <w:br/>
        <w:t>Phone: 08 8999 2258</w:t>
      </w:r>
      <w:r w:rsidR="00F46C00">
        <w:br/>
      </w:r>
      <w:hyperlink r:id="rId12" w:history="1">
        <w:r>
          <w:rPr>
            <w:rStyle w:val="Hyperlink"/>
          </w:rPr>
          <w:t>insectinfo@nt.gov.au</w:t>
        </w:r>
      </w:hyperlink>
    </w:p>
    <w:sectPr w:rsidR="006A2F2D" w:rsidRPr="00D613DC" w:rsidSect="00CC571B">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40069" w14:textId="77777777" w:rsidR="003F2AC8" w:rsidRDefault="003F2AC8" w:rsidP="007332FF">
      <w:r>
        <w:separator/>
      </w:r>
    </w:p>
  </w:endnote>
  <w:endnote w:type="continuationSeparator" w:id="0">
    <w:p w14:paraId="0EA01ED5" w14:textId="77777777" w:rsidR="003F2AC8" w:rsidRDefault="003F2AC8"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2723" w14:textId="77777777"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96655" w:rsidRPr="00132658" w14:paraId="375EF332" w14:textId="77777777" w:rsidTr="001D258A">
      <w:trPr>
        <w:cantSplit/>
        <w:trHeight w:hRule="exact" w:val="567"/>
      </w:trPr>
      <w:tc>
        <w:tcPr>
          <w:tcW w:w="10318" w:type="dxa"/>
          <w:vAlign w:val="bottom"/>
        </w:tcPr>
        <w:p w14:paraId="270440EF" w14:textId="3AC0CBC4" w:rsidR="00996655" w:rsidRPr="00750D2F" w:rsidRDefault="00996655" w:rsidP="00996655">
          <w:pPr>
            <w:spacing w:after="0"/>
            <w:rPr>
              <w:rStyle w:val="PageNumber"/>
            </w:rPr>
          </w:pPr>
          <w:r w:rsidRPr="00750D2F">
            <w:rPr>
              <w:rStyle w:val="PageNumber"/>
            </w:rPr>
            <w:t xml:space="preserve">Department of </w:t>
          </w:r>
          <w:sdt>
            <w:sdtPr>
              <w:rPr>
                <w:rStyle w:val="PageNumber"/>
                <w:b/>
              </w:rPr>
              <w:alias w:val="Company"/>
              <w:tag w:val=""/>
              <w:id w:val="310921806"/>
              <w:placeholder>
                <w:docPart w:val="749E3F33F97644549BA1399E98C549A6"/>
              </w:placeholder>
              <w:dataBinding w:prefixMappings="xmlns:ns0='http://schemas.openxmlformats.org/officeDocument/2006/extended-properties' " w:xpath="/ns0:Properties[1]/ns0:Company[1]" w:storeItemID="{6668398D-A668-4E3E-A5EB-62B293D839F1}"/>
              <w15:color w:val="000000"/>
              <w:text w:multiLine="1"/>
            </w:sdtPr>
            <w:sdtEndPr>
              <w:rPr>
                <w:rStyle w:val="PageNumber"/>
              </w:rPr>
            </w:sdtEndPr>
            <w:sdtContent>
              <w:r w:rsidR="00E601BC">
                <w:rPr>
                  <w:rStyle w:val="PageNumber"/>
                  <w:b/>
                </w:rPr>
                <w:t>PRIMARY INDUSTRY AND RESOURCES</w:t>
              </w:r>
            </w:sdtContent>
          </w:sdt>
          <w:r w:rsidR="00592E78" w:rsidRPr="00750D2F">
            <w:rPr>
              <w:rStyle w:val="PageNumber"/>
            </w:rPr>
            <w:t xml:space="preserve"> </w:t>
          </w:r>
        </w:p>
        <w:p w14:paraId="693BD4C8" w14:textId="3159E841" w:rsidR="00996655" w:rsidRPr="00AC4488" w:rsidRDefault="00996655"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8E45E2">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8E45E2">
            <w:rPr>
              <w:rStyle w:val="PageNumber"/>
              <w:noProof/>
            </w:rPr>
            <w:t>5</w:t>
          </w:r>
          <w:r w:rsidRPr="00AC4488">
            <w:rPr>
              <w:rStyle w:val="PageNumber"/>
            </w:rPr>
            <w:fldChar w:fldCharType="end"/>
          </w:r>
        </w:p>
      </w:tc>
    </w:tr>
  </w:tbl>
  <w:p w14:paraId="50A48647" w14:textId="77777777" w:rsidR="00CA36A0" w:rsidRPr="00996655" w:rsidRDefault="00CA36A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E5BF" w14:textId="77777777" w:rsidR="00D15D88" w:rsidRDefault="00D15D88" w:rsidP="00C0326E">
    <w:pPr>
      <w:spacing w:after="0"/>
    </w:pPr>
  </w:p>
  <w:p w14:paraId="6A63A5CD" w14:textId="77777777"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14:paraId="4A7DB938" w14:textId="77777777" w:rsidTr="008921B4">
      <w:trPr>
        <w:cantSplit/>
        <w:trHeight w:hRule="exact" w:val="1134"/>
      </w:trPr>
      <w:tc>
        <w:tcPr>
          <w:tcW w:w="7767" w:type="dxa"/>
          <w:vAlign w:val="bottom"/>
        </w:tcPr>
        <w:p w14:paraId="0BDCAC60" w14:textId="77777777" w:rsidR="00E601BC" w:rsidRDefault="00E601BC" w:rsidP="00E601BC">
          <w:pPr>
            <w:spacing w:after="0"/>
            <w:rPr>
              <w:rStyle w:val="PageNumber"/>
              <w:b/>
            </w:rPr>
          </w:pPr>
          <w:r>
            <w:rPr>
              <w:rStyle w:val="PageNumber"/>
            </w:rPr>
            <w:t xml:space="preserve">Department of </w:t>
          </w:r>
          <w:sdt>
            <w:sdtPr>
              <w:rPr>
                <w:b/>
                <w:sz w:val="19"/>
              </w:rPr>
              <w:alias w:val="Company"/>
              <w:tag w:val=""/>
              <w:id w:val="-1550452142"/>
              <w:placeholder>
                <w:docPart w:val="177996A88FF848C1BC571DEAA2C0849B"/>
              </w:placeholder>
              <w:dataBinding w:prefixMappings="xmlns:ns0='http://schemas.openxmlformats.org/officeDocument/2006/extended-properties' " w:xpath="/ns0:Properties[1]/ns0:Company[1]" w:storeItemID="{6668398D-A668-4E3E-A5EB-62B293D839F1}"/>
              <w:text w:multiLine="1"/>
            </w:sdtPr>
            <w:sdtEndPr/>
            <w:sdtContent>
              <w:r w:rsidRPr="00D0587C">
                <w:rPr>
                  <w:b/>
                  <w:sz w:val="19"/>
                </w:rPr>
                <w:t>PRIMARY INDUSTRY AND RESOURCES</w:t>
              </w:r>
            </w:sdtContent>
          </w:sdt>
          <w:r w:rsidRPr="00CE6614">
            <w:rPr>
              <w:rStyle w:val="PageNumber"/>
            </w:rPr>
            <w:t xml:space="preserve"> </w:t>
          </w:r>
        </w:p>
        <w:p w14:paraId="2BCD9EDE" w14:textId="4599E2FA" w:rsidR="00E601BC" w:rsidRPr="00CE6614" w:rsidRDefault="003F2AC8" w:rsidP="00E601BC">
          <w:pPr>
            <w:spacing w:after="0"/>
            <w:rPr>
              <w:rStyle w:val="PageNumber"/>
            </w:rPr>
          </w:pPr>
          <w:sdt>
            <w:sdtPr>
              <w:rPr>
                <w:rStyle w:val="PageNumber"/>
              </w:rPr>
              <w:alias w:val="Date"/>
              <w:tag w:val=""/>
              <w:id w:val="1578473972"/>
              <w:placeholder>
                <w:docPart w:val="D53914A3BE2E4656BCBA1C62A218A676"/>
              </w:placeholder>
              <w:dataBinding w:prefixMappings="xmlns:ns0='http://schemas.microsoft.com/office/2006/coverPageProps' " w:xpath="/ns0:CoverPageProperties[1]/ns0:PublishDate[1]" w:storeItemID="{55AF091B-3C7A-41E3-B477-F2FDAA23CFDA}"/>
              <w15:color w:val="000000"/>
              <w:date w:fullDate="2020-05-28T00:00:00Z">
                <w:dateFormat w:val="d MMMM yyyy"/>
                <w:lid w:val="en-AU"/>
                <w:storeMappedDataAs w:val="dateTime"/>
                <w:calendar w:val="gregorian"/>
              </w:date>
            </w:sdtPr>
            <w:sdtEndPr>
              <w:rPr>
                <w:rStyle w:val="PageNumber"/>
              </w:rPr>
            </w:sdtEndPr>
            <w:sdtContent>
              <w:r w:rsidR="00C87826">
                <w:rPr>
                  <w:rStyle w:val="PageNumber"/>
                </w:rPr>
                <w:t>28 May 2020</w:t>
              </w:r>
            </w:sdtContent>
          </w:sdt>
        </w:p>
        <w:p w14:paraId="0A5462C6" w14:textId="55966DE5" w:rsidR="00C0326E" w:rsidRPr="00CE30CF" w:rsidRDefault="00E601BC" w:rsidP="00E601BC">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8E45E2">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8E45E2">
            <w:rPr>
              <w:rStyle w:val="PageNumber"/>
              <w:noProof/>
            </w:rPr>
            <w:t>5</w:t>
          </w:r>
          <w:r w:rsidRPr="00AC4488">
            <w:rPr>
              <w:rStyle w:val="PageNumber"/>
            </w:rPr>
            <w:fldChar w:fldCharType="end"/>
          </w:r>
        </w:p>
      </w:tc>
      <w:tc>
        <w:tcPr>
          <w:tcW w:w="2551" w:type="dxa"/>
          <w:vAlign w:val="bottom"/>
        </w:tcPr>
        <w:p w14:paraId="625DFB47" w14:textId="77777777" w:rsidR="00C0326E" w:rsidRPr="001E14EB" w:rsidRDefault="00C0326E" w:rsidP="00C0326E">
          <w:pPr>
            <w:spacing w:after="0"/>
            <w:jc w:val="right"/>
          </w:pPr>
          <w:r>
            <w:rPr>
              <w:noProof/>
              <w:lang w:eastAsia="en-AU"/>
            </w:rPr>
            <w:drawing>
              <wp:inline distT="0" distB="0" distL="0" distR="0" wp14:anchorId="7030C2F2" wp14:editId="19B3A744">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54377ECC" w14:textId="77777777"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8B66A" w14:textId="77777777" w:rsidR="003F2AC8" w:rsidRDefault="003F2AC8" w:rsidP="007332FF">
      <w:r>
        <w:separator/>
      </w:r>
    </w:p>
  </w:footnote>
  <w:footnote w:type="continuationSeparator" w:id="0">
    <w:p w14:paraId="0B550B52" w14:textId="77777777" w:rsidR="003F2AC8" w:rsidRDefault="003F2AC8" w:rsidP="007332FF">
      <w:r>
        <w:continuationSeparator/>
      </w:r>
    </w:p>
  </w:footnote>
  <w:footnote w:id="1">
    <w:p w14:paraId="1D01E150" w14:textId="7D5F1891" w:rsidR="00F46C00" w:rsidRDefault="00F46C00" w:rsidP="00F46C00">
      <w:pPr>
        <w:pStyle w:val="FootnoteText"/>
      </w:pPr>
      <w:r>
        <w:rPr>
          <w:rStyle w:val="FootnoteReference"/>
        </w:rPr>
        <w:footnoteRef/>
      </w:r>
      <w:r>
        <w:t xml:space="preserve"> </w:t>
      </w:r>
      <w:bookmarkStart w:id="2" w:name="_GoBack"/>
      <w:r w:rsidR="00BA249D">
        <w:fldChar w:fldCharType="begin"/>
      </w:r>
      <w:r w:rsidR="000C1E8E">
        <w:instrText>HYPERLINK "https://nt.gov.au/armyworm" \o "NTG Fall armyworm web page"</w:instrText>
      </w:r>
      <w:r w:rsidR="00BA249D">
        <w:fldChar w:fldCharType="separate"/>
      </w:r>
      <w:r w:rsidRPr="0022018E">
        <w:rPr>
          <w:rStyle w:val="Hyperlink"/>
        </w:rPr>
        <w:t>https://nt.gov.au/armyworm</w:t>
      </w:r>
      <w:r w:rsidR="00BA249D">
        <w:rPr>
          <w:rStyle w:val="Hyperlink"/>
        </w:rPr>
        <w:fldChar w:fldCharType="end"/>
      </w:r>
      <w:bookmarkEnd w:id="2"/>
      <w:r>
        <w:t xml:space="preserve"> </w:t>
      </w:r>
    </w:p>
  </w:footnote>
  <w:footnote w:id="2">
    <w:p w14:paraId="039CFC7D" w14:textId="3C3BC679" w:rsidR="00F46C00" w:rsidRDefault="00F46C00">
      <w:pPr>
        <w:pStyle w:val="FootnoteText"/>
      </w:pPr>
      <w:r>
        <w:rPr>
          <w:rStyle w:val="FootnoteReference"/>
        </w:rPr>
        <w:footnoteRef/>
      </w:r>
      <w:r>
        <w:t xml:space="preserve"> </w:t>
      </w:r>
      <w:hyperlink r:id="rId1" w:history="1">
        <w:r w:rsidRPr="00F46C00">
          <w:rPr>
            <w:rStyle w:val="Hyperlink"/>
          </w:rPr>
          <w:t>https://apvma.gov.au/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236F1" w14:textId="77777777" w:rsidR="00983000" w:rsidRPr="00162207" w:rsidRDefault="003F2AC8"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sdtContent>
        <w:r w:rsidR="00E601BC">
          <w:t>Control of fall armyworm</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3A1BE" w14:textId="77777777" w:rsidR="00E908F1" w:rsidRPr="000E3ED2" w:rsidRDefault="00D61FD1" w:rsidP="00EB164C">
    <w:pPr>
      <w:pStyle w:val="Subtitle0"/>
    </w:pPr>
    <w:r>
      <w:t>Fact 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1"/>
  </w:num>
  <w:num w:numId="4">
    <w:abstractNumId w:val="43"/>
  </w:num>
  <w:num w:numId="5">
    <w:abstractNumId w:val="27"/>
  </w:num>
  <w:num w:numId="6">
    <w:abstractNumId w:val="15"/>
  </w:num>
  <w:num w:numId="7">
    <w:abstractNumId w:val="48"/>
  </w:num>
  <w:num w:numId="8">
    <w:abstractNumId w:val="24"/>
  </w:num>
  <w:num w:numId="9">
    <w:abstractNumId w:val="55"/>
  </w:num>
  <w:num w:numId="10">
    <w:abstractNumId w:val="20"/>
  </w:num>
  <w:num w:numId="11">
    <w:abstractNumId w:val="61"/>
  </w:num>
  <w:num w:numId="12">
    <w:abstractNumId w:val="17"/>
  </w:num>
  <w:num w:numId="13">
    <w:abstractNumId w:val="1"/>
  </w:num>
  <w:num w:numId="14">
    <w:abstractNumId w:val="59"/>
  </w:num>
  <w:num w:numId="15">
    <w:abstractNumId w:val="26"/>
  </w:num>
  <w:num w:numId="16">
    <w:abstractNumId w:val="60"/>
  </w:num>
  <w:num w:numId="17">
    <w:abstractNumId w:val="69"/>
  </w:num>
  <w:num w:numId="18">
    <w:abstractNumId w:val="54"/>
  </w:num>
  <w:num w:numId="19">
    <w:abstractNumId w:val="46"/>
  </w:num>
  <w:num w:numId="20">
    <w:abstractNumId w:val="50"/>
  </w:num>
  <w:num w:numId="21">
    <w:abstractNumId w:val="38"/>
  </w:num>
  <w:num w:numId="22">
    <w:abstractNumId w:val="53"/>
  </w:num>
  <w:num w:numId="23">
    <w:abstractNumId w:val="45"/>
  </w:num>
  <w:num w:numId="24">
    <w:abstractNumId w:val="40"/>
  </w:num>
  <w:num w:numId="25">
    <w:abstractNumId w:val="36"/>
  </w:num>
  <w:num w:numId="26">
    <w:abstractNumId w:val="10"/>
  </w:num>
  <w:num w:numId="27">
    <w:abstractNumId w:val="70"/>
  </w:num>
  <w:num w:numId="28">
    <w:abstractNumId w:val="35"/>
  </w:num>
  <w:num w:numId="29">
    <w:abstractNumId w:val="28"/>
  </w:num>
  <w:num w:numId="30">
    <w:abstractNumId w:val="0"/>
  </w:num>
  <w:num w:numId="31">
    <w:abstractNumId w:val="39"/>
  </w:num>
  <w:num w:numId="32">
    <w:abstractNumId w:val="9"/>
  </w:num>
  <w:num w:numId="33">
    <w:abstractNumId w:val="62"/>
  </w:num>
  <w:num w:numId="34">
    <w:abstractNumId w:val="31"/>
  </w:num>
  <w:num w:numId="35">
    <w:abstractNumId w:val="47"/>
  </w:num>
  <w:num w:numId="36">
    <w:abstractNumId w:val="63"/>
  </w:num>
  <w:num w:numId="37">
    <w:abstractNumId w:val="65"/>
  </w:num>
  <w:num w:numId="38">
    <w:abstractNumId w:val="14"/>
  </w:num>
  <w:num w:numId="39">
    <w:abstractNumId w:val="25"/>
  </w:num>
  <w:num w:numId="40">
    <w:abstractNumId w:val="66"/>
  </w:num>
  <w:num w:numId="41">
    <w:abstractNumId w:val="2"/>
  </w:num>
  <w:num w:numId="42">
    <w:abstractNumId w:val="58"/>
  </w:num>
  <w:num w:numId="43">
    <w:abstractNumId w:val="11"/>
  </w:num>
  <w:num w:numId="44">
    <w:abstractNumId w:val="34"/>
  </w:num>
  <w:num w:numId="45">
    <w:abstractNumId w:val="4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trackRevisions/>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BC"/>
    <w:rsid w:val="00001DDF"/>
    <w:rsid w:val="0000322D"/>
    <w:rsid w:val="00007670"/>
    <w:rsid w:val="00010665"/>
    <w:rsid w:val="0002393A"/>
    <w:rsid w:val="00027DB8"/>
    <w:rsid w:val="00031A96"/>
    <w:rsid w:val="00040BF3"/>
    <w:rsid w:val="0004211C"/>
    <w:rsid w:val="00042D6D"/>
    <w:rsid w:val="00046C59"/>
    <w:rsid w:val="00051362"/>
    <w:rsid w:val="00051F45"/>
    <w:rsid w:val="00052953"/>
    <w:rsid w:val="0005341A"/>
    <w:rsid w:val="0005465F"/>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C1E8E"/>
    <w:rsid w:val="000D1F29"/>
    <w:rsid w:val="000D633D"/>
    <w:rsid w:val="000E342B"/>
    <w:rsid w:val="000E3ED2"/>
    <w:rsid w:val="000E4927"/>
    <w:rsid w:val="000E5DD2"/>
    <w:rsid w:val="000E66D0"/>
    <w:rsid w:val="000F2958"/>
    <w:rsid w:val="000F3850"/>
    <w:rsid w:val="000F604F"/>
    <w:rsid w:val="00104E7F"/>
    <w:rsid w:val="001137EC"/>
    <w:rsid w:val="00114404"/>
    <w:rsid w:val="001152F5"/>
    <w:rsid w:val="00117743"/>
    <w:rsid w:val="00117AD9"/>
    <w:rsid w:val="00117F5B"/>
    <w:rsid w:val="00127715"/>
    <w:rsid w:val="00132658"/>
    <w:rsid w:val="0013607F"/>
    <w:rsid w:val="00136A3F"/>
    <w:rsid w:val="00150DC0"/>
    <w:rsid w:val="00156CD4"/>
    <w:rsid w:val="0016153B"/>
    <w:rsid w:val="00162105"/>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0BE0"/>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4936"/>
    <w:rsid w:val="00274D4B"/>
    <w:rsid w:val="00276E14"/>
    <w:rsid w:val="002806F5"/>
    <w:rsid w:val="00281577"/>
    <w:rsid w:val="002926BC"/>
    <w:rsid w:val="00293A72"/>
    <w:rsid w:val="002A0160"/>
    <w:rsid w:val="002A30C3"/>
    <w:rsid w:val="002A6F6A"/>
    <w:rsid w:val="002A7712"/>
    <w:rsid w:val="002B38F7"/>
    <w:rsid w:val="002B4F50"/>
    <w:rsid w:val="002B5591"/>
    <w:rsid w:val="002B6AA4"/>
    <w:rsid w:val="002C1FE9"/>
    <w:rsid w:val="002D3A57"/>
    <w:rsid w:val="002D7D05"/>
    <w:rsid w:val="002E20C8"/>
    <w:rsid w:val="002E4290"/>
    <w:rsid w:val="002E66A6"/>
    <w:rsid w:val="002F0DB1"/>
    <w:rsid w:val="002F2885"/>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A6341"/>
    <w:rsid w:val="003B67FD"/>
    <w:rsid w:val="003B6A61"/>
    <w:rsid w:val="003C6671"/>
    <w:rsid w:val="003D0C44"/>
    <w:rsid w:val="003D0F63"/>
    <w:rsid w:val="003D42C0"/>
    <w:rsid w:val="003D5B29"/>
    <w:rsid w:val="003D7818"/>
    <w:rsid w:val="003E2445"/>
    <w:rsid w:val="003E3BB2"/>
    <w:rsid w:val="003F2AC8"/>
    <w:rsid w:val="003F5B58"/>
    <w:rsid w:val="0040222A"/>
    <w:rsid w:val="004047BC"/>
    <w:rsid w:val="004100F7"/>
    <w:rsid w:val="00414CB3"/>
    <w:rsid w:val="0041563D"/>
    <w:rsid w:val="00426E25"/>
    <w:rsid w:val="00427D9C"/>
    <w:rsid w:val="00427E7E"/>
    <w:rsid w:val="004306C5"/>
    <w:rsid w:val="0043465D"/>
    <w:rsid w:val="00443B6E"/>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3ACC"/>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FB6"/>
    <w:rsid w:val="005762CC"/>
    <w:rsid w:val="00582D3D"/>
    <w:rsid w:val="00590040"/>
    <w:rsid w:val="00592E78"/>
    <w:rsid w:val="00595386"/>
    <w:rsid w:val="00596E8C"/>
    <w:rsid w:val="00597234"/>
    <w:rsid w:val="005A4AC0"/>
    <w:rsid w:val="005A5FDF"/>
    <w:rsid w:val="005B0FB7"/>
    <w:rsid w:val="005B122A"/>
    <w:rsid w:val="005B1FCB"/>
    <w:rsid w:val="005B5AC2"/>
    <w:rsid w:val="005C176E"/>
    <w:rsid w:val="005C2833"/>
    <w:rsid w:val="005C2E9F"/>
    <w:rsid w:val="005E144D"/>
    <w:rsid w:val="005E1500"/>
    <w:rsid w:val="005E3A43"/>
    <w:rsid w:val="005E3FC4"/>
    <w:rsid w:val="005F0B17"/>
    <w:rsid w:val="005F77C7"/>
    <w:rsid w:val="00620675"/>
    <w:rsid w:val="00622910"/>
    <w:rsid w:val="006254B6"/>
    <w:rsid w:val="00627FC8"/>
    <w:rsid w:val="006433C3"/>
    <w:rsid w:val="00650F5B"/>
    <w:rsid w:val="006670D7"/>
    <w:rsid w:val="006719EA"/>
    <w:rsid w:val="00671F13"/>
    <w:rsid w:val="0067400A"/>
    <w:rsid w:val="006847AD"/>
    <w:rsid w:val="0069114B"/>
    <w:rsid w:val="006944C1"/>
    <w:rsid w:val="006A2F2D"/>
    <w:rsid w:val="006A756A"/>
    <w:rsid w:val="006D66F7"/>
    <w:rsid w:val="00705C9D"/>
    <w:rsid w:val="00705F13"/>
    <w:rsid w:val="00710381"/>
    <w:rsid w:val="00714F1D"/>
    <w:rsid w:val="00715225"/>
    <w:rsid w:val="00720CC6"/>
    <w:rsid w:val="00722DDB"/>
    <w:rsid w:val="00724728"/>
    <w:rsid w:val="00724F98"/>
    <w:rsid w:val="00730B9B"/>
    <w:rsid w:val="0073182E"/>
    <w:rsid w:val="007332FF"/>
    <w:rsid w:val="007408F5"/>
    <w:rsid w:val="00741EAE"/>
    <w:rsid w:val="00750D2F"/>
    <w:rsid w:val="00755248"/>
    <w:rsid w:val="0076190B"/>
    <w:rsid w:val="00763448"/>
    <w:rsid w:val="0076355D"/>
    <w:rsid w:val="00763A2D"/>
    <w:rsid w:val="007670BC"/>
    <w:rsid w:val="007676A4"/>
    <w:rsid w:val="00777795"/>
    <w:rsid w:val="00783A57"/>
    <w:rsid w:val="00784C92"/>
    <w:rsid w:val="007859CD"/>
    <w:rsid w:val="00785C24"/>
    <w:rsid w:val="007907E4"/>
    <w:rsid w:val="00796461"/>
    <w:rsid w:val="007A6A4F"/>
    <w:rsid w:val="007A75AE"/>
    <w:rsid w:val="007B03F5"/>
    <w:rsid w:val="007B5C09"/>
    <w:rsid w:val="007B5DA2"/>
    <w:rsid w:val="007C0966"/>
    <w:rsid w:val="007C19E7"/>
    <w:rsid w:val="007C3DC6"/>
    <w:rsid w:val="007C5CFD"/>
    <w:rsid w:val="007C6AE9"/>
    <w:rsid w:val="007C6D9F"/>
    <w:rsid w:val="007D4893"/>
    <w:rsid w:val="007E128D"/>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37842"/>
    <w:rsid w:val="00842838"/>
    <w:rsid w:val="00854EC1"/>
    <w:rsid w:val="0085797F"/>
    <w:rsid w:val="00861DC3"/>
    <w:rsid w:val="00867019"/>
    <w:rsid w:val="00872EF1"/>
    <w:rsid w:val="008735A9"/>
    <w:rsid w:val="00877BC5"/>
    <w:rsid w:val="00877D20"/>
    <w:rsid w:val="00881C48"/>
    <w:rsid w:val="00885B80"/>
    <w:rsid w:val="00885C30"/>
    <w:rsid w:val="00885E9B"/>
    <w:rsid w:val="00893C96"/>
    <w:rsid w:val="0089500A"/>
    <w:rsid w:val="00897C94"/>
    <w:rsid w:val="008A7C12"/>
    <w:rsid w:val="008B03CE"/>
    <w:rsid w:val="008B529E"/>
    <w:rsid w:val="008C0D34"/>
    <w:rsid w:val="008C17FB"/>
    <w:rsid w:val="008C70BB"/>
    <w:rsid w:val="008D1B00"/>
    <w:rsid w:val="008D278B"/>
    <w:rsid w:val="008D57B8"/>
    <w:rsid w:val="008E03FC"/>
    <w:rsid w:val="008E45E2"/>
    <w:rsid w:val="008E510B"/>
    <w:rsid w:val="008F25F3"/>
    <w:rsid w:val="008F422B"/>
    <w:rsid w:val="00901430"/>
    <w:rsid w:val="00902B13"/>
    <w:rsid w:val="00911941"/>
    <w:rsid w:val="0092024D"/>
    <w:rsid w:val="00925146"/>
    <w:rsid w:val="00925F0F"/>
    <w:rsid w:val="00932F6B"/>
    <w:rsid w:val="009468BC"/>
    <w:rsid w:val="00947FAE"/>
    <w:rsid w:val="00953762"/>
    <w:rsid w:val="009616DF"/>
    <w:rsid w:val="00963E4F"/>
    <w:rsid w:val="0096542F"/>
    <w:rsid w:val="00967FA7"/>
    <w:rsid w:val="00971645"/>
    <w:rsid w:val="00977919"/>
    <w:rsid w:val="00983000"/>
    <w:rsid w:val="00985926"/>
    <w:rsid w:val="009870FA"/>
    <w:rsid w:val="009921C3"/>
    <w:rsid w:val="0099551D"/>
    <w:rsid w:val="00996655"/>
    <w:rsid w:val="009A5897"/>
    <w:rsid w:val="009A5F24"/>
    <w:rsid w:val="009B0B3E"/>
    <w:rsid w:val="009B1913"/>
    <w:rsid w:val="009B6657"/>
    <w:rsid w:val="009B6966"/>
    <w:rsid w:val="009D0EB5"/>
    <w:rsid w:val="009D14F9"/>
    <w:rsid w:val="009D20A0"/>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5A62"/>
    <w:rsid w:val="00A66857"/>
    <w:rsid w:val="00A76790"/>
    <w:rsid w:val="00A925EC"/>
    <w:rsid w:val="00A929AA"/>
    <w:rsid w:val="00A92B6B"/>
    <w:rsid w:val="00AA541E"/>
    <w:rsid w:val="00AB5413"/>
    <w:rsid w:val="00AD0DA4"/>
    <w:rsid w:val="00AD4169"/>
    <w:rsid w:val="00AE25C6"/>
    <w:rsid w:val="00AE306C"/>
    <w:rsid w:val="00AF28C1"/>
    <w:rsid w:val="00B02EF1"/>
    <w:rsid w:val="00B07C97"/>
    <w:rsid w:val="00B11C67"/>
    <w:rsid w:val="00B15754"/>
    <w:rsid w:val="00B2046E"/>
    <w:rsid w:val="00B209CC"/>
    <w:rsid w:val="00B20E8B"/>
    <w:rsid w:val="00B24FE4"/>
    <w:rsid w:val="00B257E1"/>
    <w:rsid w:val="00B2599A"/>
    <w:rsid w:val="00B27AC4"/>
    <w:rsid w:val="00B343CC"/>
    <w:rsid w:val="00B5084A"/>
    <w:rsid w:val="00B606A1"/>
    <w:rsid w:val="00B614F7"/>
    <w:rsid w:val="00B61B26"/>
    <w:rsid w:val="00B65E6B"/>
    <w:rsid w:val="00B675B2"/>
    <w:rsid w:val="00B76E3E"/>
    <w:rsid w:val="00B81261"/>
    <w:rsid w:val="00B8223E"/>
    <w:rsid w:val="00B832AE"/>
    <w:rsid w:val="00B86678"/>
    <w:rsid w:val="00B87BBA"/>
    <w:rsid w:val="00B92F9B"/>
    <w:rsid w:val="00B93DB1"/>
    <w:rsid w:val="00B941B3"/>
    <w:rsid w:val="00B96513"/>
    <w:rsid w:val="00BA1D47"/>
    <w:rsid w:val="00BA249D"/>
    <w:rsid w:val="00BA66F0"/>
    <w:rsid w:val="00BB2239"/>
    <w:rsid w:val="00BB2AE7"/>
    <w:rsid w:val="00BB6464"/>
    <w:rsid w:val="00BC1BB8"/>
    <w:rsid w:val="00BD7FE1"/>
    <w:rsid w:val="00BE37CA"/>
    <w:rsid w:val="00BE6144"/>
    <w:rsid w:val="00BE635A"/>
    <w:rsid w:val="00BF17E9"/>
    <w:rsid w:val="00BF2ABB"/>
    <w:rsid w:val="00BF5099"/>
    <w:rsid w:val="00BF73A1"/>
    <w:rsid w:val="00C0326E"/>
    <w:rsid w:val="00C10F10"/>
    <w:rsid w:val="00C15D4D"/>
    <w:rsid w:val="00C175DC"/>
    <w:rsid w:val="00C30171"/>
    <w:rsid w:val="00C309D8"/>
    <w:rsid w:val="00C322B4"/>
    <w:rsid w:val="00C357F6"/>
    <w:rsid w:val="00C43519"/>
    <w:rsid w:val="00C45263"/>
    <w:rsid w:val="00C51537"/>
    <w:rsid w:val="00C52BC3"/>
    <w:rsid w:val="00C55B5A"/>
    <w:rsid w:val="00C61AFA"/>
    <w:rsid w:val="00C61D64"/>
    <w:rsid w:val="00C62099"/>
    <w:rsid w:val="00C630AA"/>
    <w:rsid w:val="00C64EA3"/>
    <w:rsid w:val="00C72867"/>
    <w:rsid w:val="00C75E81"/>
    <w:rsid w:val="00C86609"/>
    <w:rsid w:val="00C87826"/>
    <w:rsid w:val="00C92B4C"/>
    <w:rsid w:val="00C954F6"/>
    <w:rsid w:val="00CA36A0"/>
    <w:rsid w:val="00CA6BC5"/>
    <w:rsid w:val="00CA6BEB"/>
    <w:rsid w:val="00CC571B"/>
    <w:rsid w:val="00CC61CD"/>
    <w:rsid w:val="00CC6C02"/>
    <w:rsid w:val="00CC737B"/>
    <w:rsid w:val="00CD5011"/>
    <w:rsid w:val="00CE640F"/>
    <w:rsid w:val="00CE76BC"/>
    <w:rsid w:val="00CF540E"/>
    <w:rsid w:val="00D02F07"/>
    <w:rsid w:val="00D15D88"/>
    <w:rsid w:val="00D26BF3"/>
    <w:rsid w:val="00D27EBE"/>
    <w:rsid w:val="00D36A49"/>
    <w:rsid w:val="00D517C6"/>
    <w:rsid w:val="00D613DC"/>
    <w:rsid w:val="00D61FD1"/>
    <w:rsid w:val="00D71D84"/>
    <w:rsid w:val="00D72464"/>
    <w:rsid w:val="00D72A57"/>
    <w:rsid w:val="00D768EB"/>
    <w:rsid w:val="00D81E17"/>
    <w:rsid w:val="00D82D1E"/>
    <w:rsid w:val="00D832D9"/>
    <w:rsid w:val="00D90F00"/>
    <w:rsid w:val="00D975C0"/>
    <w:rsid w:val="00DA5285"/>
    <w:rsid w:val="00DB191D"/>
    <w:rsid w:val="00DB19C6"/>
    <w:rsid w:val="00DB4F91"/>
    <w:rsid w:val="00DB6D0A"/>
    <w:rsid w:val="00DC06BE"/>
    <w:rsid w:val="00DC1F0F"/>
    <w:rsid w:val="00DC3117"/>
    <w:rsid w:val="00DC3B06"/>
    <w:rsid w:val="00DC5DD9"/>
    <w:rsid w:val="00DC6D2D"/>
    <w:rsid w:val="00DD30E2"/>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6941"/>
    <w:rsid w:val="00E3723D"/>
    <w:rsid w:val="00E44B8A"/>
    <w:rsid w:val="00E44C89"/>
    <w:rsid w:val="00E457A6"/>
    <w:rsid w:val="00E5082A"/>
    <w:rsid w:val="00E52375"/>
    <w:rsid w:val="00E601BC"/>
    <w:rsid w:val="00E61BA2"/>
    <w:rsid w:val="00E63864"/>
    <w:rsid w:val="00E6403F"/>
    <w:rsid w:val="00E75451"/>
    <w:rsid w:val="00E770C4"/>
    <w:rsid w:val="00E84C5A"/>
    <w:rsid w:val="00E861DB"/>
    <w:rsid w:val="00E908F1"/>
    <w:rsid w:val="00E93406"/>
    <w:rsid w:val="00E9402C"/>
    <w:rsid w:val="00E956C5"/>
    <w:rsid w:val="00E95C39"/>
    <w:rsid w:val="00EA2C39"/>
    <w:rsid w:val="00EB0A3C"/>
    <w:rsid w:val="00EB0A96"/>
    <w:rsid w:val="00EB164C"/>
    <w:rsid w:val="00EB1D82"/>
    <w:rsid w:val="00EB77F9"/>
    <w:rsid w:val="00EC46CB"/>
    <w:rsid w:val="00EC5769"/>
    <w:rsid w:val="00EC7D00"/>
    <w:rsid w:val="00ED0304"/>
    <w:rsid w:val="00ED5B7B"/>
    <w:rsid w:val="00EE38FA"/>
    <w:rsid w:val="00EE3D61"/>
    <w:rsid w:val="00EE3E2C"/>
    <w:rsid w:val="00EE5D23"/>
    <w:rsid w:val="00EE750D"/>
    <w:rsid w:val="00EF3CA4"/>
    <w:rsid w:val="00EF7362"/>
    <w:rsid w:val="00EF7859"/>
    <w:rsid w:val="00F014DA"/>
    <w:rsid w:val="00F02591"/>
    <w:rsid w:val="00F3410A"/>
    <w:rsid w:val="00F46C00"/>
    <w:rsid w:val="00F5696E"/>
    <w:rsid w:val="00F60EFF"/>
    <w:rsid w:val="00F67D2D"/>
    <w:rsid w:val="00F858F2"/>
    <w:rsid w:val="00F860CC"/>
    <w:rsid w:val="00F90F09"/>
    <w:rsid w:val="00F94398"/>
    <w:rsid w:val="00FB2B56"/>
    <w:rsid w:val="00FB55D5"/>
    <w:rsid w:val="00FC12BF"/>
    <w:rsid w:val="00FC2C60"/>
    <w:rsid w:val="00FD3E6F"/>
    <w:rsid w:val="00FD51B9"/>
    <w:rsid w:val="00FD5849"/>
    <w:rsid w:val="00FE1778"/>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927EB"/>
  <w15:docId w15:val="{5F07AE42-6530-497E-AE04-DCB24B8E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character" w:styleId="CommentReference">
    <w:name w:val="annotation reference"/>
    <w:basedOn w:val="DefaultParagraphFont"/>
    <w:uiPriority w:val="99"/>
    <w:semiHidden/>
    <w:unhideWhenUsed/>
    <w:rsid w:val="00E601BC"/>
    <w:rPr>
      <w:sz w:val="16"/>
      <w:szCs w:val="16"/>
    </w:rPr>
  </w:style>
  <w:style w:type="paragraph" w:styleId="CommentText">
    <w:name w:val="annotation text"/>
    <w:basedOn w:val="Normal"/>
    <w:link w:val="CommentTextChar"/>
    <w:uiPriority w:val="99"/>
    <w:semiHidden/>
    <w:unhideWhenUsed/>
    <w:rsid w:val="00E601BC"/>
    <w:rPr>
      <w:sz w:val="20"/>
      <w:szCs w:val="20"/>
    </w:rPr>
  </w:style>
  <w:style w:type="character" w:customStyle="1" w:styleId="CommentTextChar">
    <w:name w:val="Comment Text Char"/>
    <w:basedOn w:val="DefaultParagraphFont"/>
    <w:link w:val="CommentText"/>
    <w:uiPriority w:val="99"/>
    <w:semiHidden/>
    <w:rsid w:val="00E601BC"/>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E601BC"/>
    <w:rPr>
      <w:b/>
      <w:bCs/>
    </w:rPr>
  </w:style>
  <w:style w:type="character" w:customStyle="1" w:styleId="CommentSubjectChar">
    <w:name w:val="Comment Subject Char"/>
    <w:basedOn w:val="CommentTextChar"/>
    <w:link w:val="CommentSubject"/>
    <w:uiPriority w:val="99"/>
    <w:semiHidden/>
    <w:rsid w:val="00E601BC"/>
    <w:rPr>
      <w:rFonts w:ascii="Lato" w:hAnsi="Lato"/>
      <w:b/>
      <w:bCs/>
      <w:sz w:val="20"/>
      <w:szCs w:val="20"/>
    </w:rPr>
  </w:style>
  <w:style w:type="character" w:styleId="FollowedHyperlink">
    <w:name w:val="FollowedHyperlink"/>
    <w:basedOn w:val="DefaultParagraphFont"/>
    <w:uiPriority w:val="99"/>
    <w:semiHidden/>
    <w:unhideWhenUsed/>
    <w:rsid w:val="00117AD9"/>
    <w:rPr>
      <w:color w:val="8C4799" w:themeColor="followedHyperlink"/>
      <w:u w:val="single"/>
    </w:rPr>
  </w:style>
  <w:style w:type="paragraph" w:styleId="FootnoteText">
    <w:name w:val="footnote text"/>
    <w:basedOn w:val="Normal"/>
    <w:link w:val="FootnoteTextChar"/>
    <w:uiPriority w:val="99"/>
    <w:semiHidden/>
    <w:unhideWhenUsed/>
    <w:rsid w:val="00F46C00"/>
    <w:pPr>
      <w:spacing w:after="0"/>
    </w:pPr>
    <w:rPr>
      <w:sz w:val="20"/>
      <w:szCs w:val="20"/>
    </w:rPr>
  </w:style>
  <w:style w:type="character" w:customStyle="1" w:styleId="FootnoteTextChar">
    <w:name w:val="Footnote Text Char"/>
    <w:basedOn w:val="DefaultParagraphFont"/>
    <w:link w:val="FootnoteText"/>
    <w:uiPriority w:val="99"/>
    <w:semiHidden/>
    <w:rsid w:val="00F46C00"/>
    <w:rPr>
      <w:rFonts w:ascii="Lato" w:hAnsi="Lato"/>
      <w:sz w:val="20"/>
      <w:szCs w:val="20"/>
    </w:rPr>
  </w:style>
  <w:style w:type="character" w:styleId="FootnoteReference">
    <w:name w:val="footnote reference"/>
    <w:basedOn w:val="DefaultParagraphFont"/>
    <w:uiPriority w:val="99"/>
    <w:semiHidden/>
    <w:unhideWhenUsed/>
    <w:rsid w:val="00F46C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637293140">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08752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sectinfo@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micals@nt.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apvma.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nt.gov.au/industry/agriculture/food-crops-plants-and-quarantine/fall-armywor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apvm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Desktop\ntg-factsheet-template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E3F33F97644549BA1399E98C549A6"/>
        <w:category>
          <w:name w:val="General"/>
          <w:gallery w:val="placeholder"/>
        </w:category>
        <w:types>
          <w:type w:val="bbPlcHdr"/>
        </w:types>
        <w:behaviors>
          <w:behavior w:val="content"/>
        </w:behaviors>
        <w:guid w:val="{2246B8AA-E1F1-42B3-857D-F62C779467BD}"/>
      </w:docPartPr>
      <w:docPartBody>
        <w:p w:rsidR="00B32938" w:rsidRDefault="0063087F">
          <w:pPr>
            <w:pStyle w:val="749E3F33F97644549BA1399E98C549A6"/>
          </w:pPr>
          <w:r w:rsidRPr="000E6CF8">
            <w:rPr>
              <w:rStyle w:val="PlaceholderText"/>
            </w:rPr>
            <w:t>[Title]</w:t>
          </w:r>
        </w:p>
      </w:docPartBody>
    </w:docPart>
    <w:docPart>
      <w:docPartPr>
        <w:name w:val="177996A88FF848C1BC571DEAA2C0849B"/>
        <w:category>
          <w:name w:val="General"/>
          <w:gallery w:val="placeholder"/>
        </w:category>
        <w:types>
          <w:type w:val="bbPlcHdr"/>
        </w:types>
        <w:behaviors>
          <w:behavior w:val="content"/>
        </w:behaviors>
        <w:guid w:val="{C83B5724-B28A-4E6D-B297-5FE6A4FF29CC}"/>
      </w:docPartPr>
      <w:docPartBody>
        <w:p w:rsidR="00B32938" w:rsidRDefault="0063087F" w:rsidP="0063087F">
          <w:pPr>
            <w:pStyle w:val="177996A88FF848C1BC571DEAA2C0849B"/>
          </w:pPr>
          <w:r w:rsidRPr="000E6CF8">
            <w:rPr>
              <w:rStyle w:val="PlaceholderText"/>
            </w:rPr>
            <w:t>[Title]</w:t>
          </w:r>
        </w:p>
      </w:docPartBody>
    </w:docPart>
    <w:docPart>
      <w:docPartPr>
        <w:name w:val="D53914A3BE2E4656BCBA1C62A218A676"/>
        <w:category>
          <w:name w:val="General"/>
          <w:gallery w:val="placeholder"/>
        </w:category>
        <w:types>
          <w:type w:val="bbPlcHdr"/>
        </w:types>
        <w:behaviors>
          <w:behavior w:val="content"/>
        </w:behaviors>
        <w:guid w:val="{84462879-B78E-4B40-95FD-9FFE007297A9}"/>
      </w:docPartPr>
      <w:docPartBody>
        <w:p w:rsidR="00B32938" w:rsidRDefault="0063087F" w:rsidP="0063087F">
          <w:pPr>
            <w:pStyle w:val="D53914A3BE2E4656BCBA1C62A218A676"/>
          </w:pPr>
          <w:r w:rsidRPr="000E6CF8">
            <w:rPr>
              <w:rStyle w:val="PlaceholderText"/>
            </w:rPr>
            <w:t>[</w:t>
          </w: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87F"/>
    <w:rsid w:val="00167C7E"/>
    <w:rsid w:val="001E014C"/>
    <w:rsid w:val="00216C47"/>
    <w:rsid w:val="002B7F20"/>
    <w:rsid w:val="0063087F"/>
    <w:rsid w:val="00705949"/>
    <w:rsid w:val="007E0F72"/>
    <w:rsid w:val="00A337BE"/>
    <w:rsid w:val="00B32938"/>
    <w:rsid w:val="00C97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87F"/>
    <w:rPr>
      <w:color w:val="808080"/>
    </w:rPr>
  </w:style>
  <w:style w:type="paragraph" w:customStyle="1" w:styleId="749E3F33F97644549BA1399E98C549A6">
    <w:name w:val="749E3F33F97644549BA1399E98C549A6"/>
  </w:style>
  <w:style w:type="paragraph" w:customStyle="1" w:styleId="E40AE21F9EF04CEE85B8179B3B139699">
    <w:name w:val="E40AE21F9EF04CEE85B8179B3B139699"/>
    <w:rsid w:val="0063087F"/>
  </w:style>
  <w:style w:type="paragraph" w:customStyle="1" w:styleId="8353A5EC8D4F4146BAF20A68A79A96F3">
    <w:name w:val="8353A5EC8D4F4146BAF20A68A79A96F3"/>
    <w:rsid w:val="0063087F"/>
  </w:style>
  <w:style w:type="paragraph" w:customStyle="1" w:styleId="1CF5E966787F492D9F7475266AD3C026">
    <w:name w:val="1CF5E966787F492D9F7475266AD3C026"/>
    <w:rsid w:val="0063087F"/>
  </w:style>
  <w:style w:type="paragraph" w:customStyle="1" w:styleId="5B4CFFF45031479FA56F9B9ABCD86DCB">
    <w:name w:val="5B4CFFF45031479FA56F9B9ABCD86DCB"/>
    <w:rsid w:val="0063087F"/>
  </w:style>
  <w:style w:type="paragraph" w:customStyle="1" w:styleId="E39B9BC0A5B541DC8FF98884FC24CA14">
    <w:name w:val="E39B9BC0A5B541DC8FF98884FC24CA14"/>
    <w:rsid w:val="0063087F"/>
  </w:style>
  <w:style w:type="paragraph" w:customStyle="1" w:styleId="2F8985557EFA4E71B09BC01825733EB3">
    <w:name w:val="2F8985557EFA4E71B09BC01825733EB3"/>
    <w:rsid w:val="0063087F"/>
  </w:style>
  <w:style w:type="paragraph" w:customStyle="1" w:styleId="177996A88FF848C1BC571DEAA2C0849B">
    <w:name w:val="177996A88FF848C1BC571DEAA2C0849B"/>
    <w:rsid w:val="0063087F"/>
  </w:style>
  <w:style w:type="paragraph" w:customStyle="1" w:styleId="D53914A3BE2E4656BCBA1C62A218A676">
    <w:name w:val="D53914A3BE2E4656BCBA1C62A218A676"/>
    <w:rsid w:val="006308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8F9F69-2A39-4641-B657-A27B65BD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ntg-factsheet-template_FORM.dotx</Template>
  <TotalTime>0</TotalTime>
  <Pages>5</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Control of fall armyworm</vt:lpstr>
    </vt:vector>
  </TitlesOfParts>
  <Company>PRIMARY INDUSTRY AND RESOURCES</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of fall armyworm</dc:title>
  <dc:creator>Northern Territory Government</dc:creator>
  <cp:lastModifiedBy>Vanessa Madrill</cp:lastModifiedBy>
  <cp:revision>2</cp:revision>
  <cp:lastPrinted>2019-08-28T22:41:00Z</cp:lastPrinted>
  <dcterms:created xsi:type="dcterms:W3CDTF">2020-05-28T04:44:00Z</dcterms:created>
  <dcterms:modified xsi:type="dcterms:W3CDTF">2020-05-28T04:44:00Z</dcterms:modified>
</cp:coreProperties>
</file>